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D554" w14:textId="77777777" w:rsidR="007F1B52" w:rsidRPr="001A293F" w:rsidRDefault="007F1B52" w:rsidP="001A293F">
      <w:pPr>
        <w:pStyle w:val="Heading3"/>
      </w:pPr>
    </w:p>
    <w:p w14:paraId="5ECFB1A9" w14:textId="720C8958"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A97756">
        <w:rPr>
          <w:rFonts w:ascii="Times New Roman" w:hAnsi="Times New Roman" w:cs="Times New Roman"/>
          <w:color w:val="548DD4" w:themeColor="text2" w:themeTint="99"/>
          <w:sz w:val="28"/>
          <w:szCs w:val="28"/>
        </w:rPr>
        <w:t>10</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FE6A46">
        <w:rPr>
          <w:rFonts w:ascii="Times New Roman" w:hAnsi="Times New Roman" w:cs="Times New Roman"/>
          <w:color w:val="548DD4" w:themeColor="text2" w:themeTint="99"/>
          <w:sz w:val="28"/>
          <w:szCs w:val="28"/>
        </w:rPr>
        <w:t>9</w:t>
      </w:r>
    </w:p>
    <w:p w14:paraId="60DF786F" w14:textId="61B96A81" w:rsidR="009C214E" w:rsidRDefault="00A97756" w:rsidP="001D5E30">
      <w:pPr>
        <w:spacing w:line="360" w:lineRule="auto"/>
        <w:jc w:val="center"/>
        <w:rPr>
          <w:b/>
          <w:bCs/>
          <w:kern w:val="0"/>
          <w:sz w:val="24"/>
        </w:rPr>
      </w:pPr>
      <w:r>
        <w:rPr>
          <w:b/>
          <w:bCs/>
          <w:kern w:val="0"/>
          <w:sz w:val="24"/>
        </w:rPr>
        <w:t>6</w:t>
      </w:r>
      <w:r w:rsidR="00FE6A46" w:rsidRPr="00FE6A46">
        <w:rPr>
          <w:b/>
          <w:bCs/>
          <w:kern w:val="0"/>
          <w:sz w:val="24"/>
        </w:rPr>
        <w:t>-</w:t>
      </w:r>
      <w:r>
        <w:rPr>
          <w:b/>
          <w:bCs/>
          <w:kern w:val="0"/>
          <w:sz w:val="24"/>
        </w:rPr>
        <w:t>7</w:t>
      </w:r>
      <w:r w:rsidR="00FE6A46" w:rsidRPr="00FE6A46">
        <w:rPr>
          <w:b/>
          <w:bCs/>
          <w:kern w:val="0"/>
          <w:sz w:val="24"/>
        </w:rPr>
        <w:t xml:space="preserve"> </w:t>
      </w:r>
      <w:r>
        <w:rPr>
          <w:b/>
          <w:bCs/>
          <w:kern w:val="0"/>
          <w:sz w:val="24"/>
        </w:rPr>
        <w:t>December</w:t>
      </w:r>
      <w:r w:rsidR="00FE6A46" w:rsidRPr="00FE6A46">
        <w:rPr>
          <w:b/>
          <w:bCs/>
          <w:kern w:val="0"/>
          <w:sz w:val="24"/>
        </w:rPr>
        <w:t xml:space="preserve"> 201</w:t>
      </w:r>
      <w:r w:rsidR="008A2CBC">
        <w:rPr>
          <w:b/>
          <w:bCs/>
          <w:kern w:val="0"/>
          <w:sz w:val="24"/>
        </w:rPr>
        <w:t>9</w:t>
      </w:r>
      <w:r w:rsidR="00FE6A46" w:rsidRPr="00FE6A46">
        <w:rPr>
          <w:b/>
          <w:bCs/>
          <w:kern w:val="0"/>
          <w:sz w:val="24"/>
        </w:rPr>
        <w:t xml:space="preserve"> </w:t>
      </w:r>
      <w:r>
        <w:rPr>
          <w:b/>
          <w:bCs/>
          <w:kern w:val="0"/>
          <w:sz w:val="24"/>
        </w:rPr>
        <w:t>Penang</w:t>
      </w:r>
      <w:r w:rsidR="00FE6A46" w:rsidRPr="00FE6A46">
        <w:rPr>
          <w:b/>
          <w:bCs/>
          <w:kern w:val="0"/>
          <w:sz w:val="24"/>
        </w:rPr>
        <w:t xml:space="preserve">, </w:t>
      </w:r>
      <w:r>
        <w:rPr>
          <w:b/>
          <w:bCs/>
          <w:kern w:val="0"/>
          <w:sz w:val="24"/>
        </w:rPr>
        <w:t>Malaysia</w:t>
      </w:r>
    </w:p>
    <w:p w14:paraId="781C32F5" w14:textId="63ED3F72" w:rsidR="00AA3FD0" w:rsidRPr="001D5E30" w:rsidRDefault="00A500D8" w:rsidP="001D5E30">
      <w:pPr>
        <w:spacing w:line="360" w:lineRule="auto"/>
        <w:jc w:val="center"/>
        <w:rPr>
          <w:color w:val="548DD4" w:themeColor="text2" w:themeTint="99"/>
          <w:sz w:val="23"/>
        </w:rPr>
      </w:pPr>
      <w:hyperlink r:id="rId9" w:history="1">
        <w:r w:rsidR="00005D77" w:rsidRPr="000F7903">
          <w:rPr>
            <w:rStyle w:val="Hyperlink"/>
            <w:sz w:val="26"/>
            <w:lang w:val="en-GB"/>
          </w:rPr>
          <w:t>http://gcbss.org/cibssr2019/registration-payment.html</w:t>
        </w:r>
      </w:hyperlink>
    </w:p>
    <w:p w14:paraId="6CDBCBC6" w14:textId="77777777" w:rsidR="001D5E30" w:rsidRPr="00073FA1" w:rsidRDefault="001D5E30" w:rsidP="00DA5A7F">
      <w:pPr>
        <w:spacing w:line="276" w:lineRule="auto"/>
        <w:jc w:val="center"/>
        <w:rPr>
          <w:sz w:val="24"/>
        </w:rPr>
      </w:pPr>
    </w:p>
    <w:p w14:paraId="472564FD" w14:textId="6D98B198" w:rsidR="00F07B0A" w:rsidRPr="00073FA1" w:rsidRDefault="001C0019" w:rsidP="00F07B0A">
      <w:pPr>
        <w:spacing w:line="276" w:lineRule="auto"/>
        <w:ind w:left="-284"/>
        <w:rPr>
          <w:rStyle w:val="Hyperlink"/>
          <w:b/>
          <w:sz w:val="24"/>
          <w:lang w:val="en-GB"/>
        </w:rPr>
      </w:pPr>
      <w:r>
        <w:rPr>
          <w:sz w:val="24"/>
          <w:lang w:val="en-GB"/>
        </w:rPr>
        <w:t>10</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005D77" w:rsidRPr="00005D77">
        <w:rPr>
          <w:sz w:val="24"/>
          <w:lang w:val="en-GB"/>
        </w:rPr>
        <w:t>6-7 December 2019 Penang, Malaysia</w:t>
      </w:r>
      <w:r w:rsidR="00CE5FE6">
        <w:rPr>
          <w:sz w:val="24"/>
          <w:lang w:val="en-GB"/>
        </w:rPr>
        <w:t xml:space="preserve">. </w:t>
      </w:r>
      <w:r w:rsidR="00F07B0A" w:rsidRPr="00073FA1">
        <w:rPr>
          <w:sz w:val="24"/>
          <w:lang w:val="en-GB"/>
        </w:rPr>
        <w:t xml:space="preserve">Please note that it is essential for all participants to email the filled </w:t>
      </w:r>
      <w:r w:rsidR="00F07B0A" w:rsidRPr="00073FA1">
        <w:rPr>
          <w:color w:val="FF0000"/>
          <w:sz w:val="24"/>
          <w:lang w:val="en-GB"/>
        </w:rPr>
        <w:t>Registration Form (.doc/.</w:t>
      </w:r>
      <w:proofErr w:type="spellStart"/>
      <w:r w:rsidR="00F07B0A" w:rsidRPr="00073FA1">
        <w:rPr>
          <w:color w:val="FF0000"/>
          <w:sz w:val="24"/>
          <w:lang w:val="en-GB"/>
        </w:rPr>
        <w:t>docx</w:t>
      </w:r>
      <w:proofErr w:type="spellEnd"/>
      <w:r w:rsidR="00F07B0A" w:rsidRPr="00073FA1">
        <w:rPr>
          <w:color w:val="FF0000"/>
          <w:sz w:val="24"/>
          <w:lang w:val="en-GB"/>
        </w:rPr>
        <w:t>/</w:t>
      </w:r>
      <w:proofErr w:type="spellStart"/>
      <w:r w:rsidR="007D50BF">
        <w:rPr>
          <w:color w:val="FF0000"/>
          <w:sz w:val="24"/>
          <w:lang w:val="en-GB"/>
        </w:rPr>
        <w:t>pdf</w:t>
      </w:r>
      <w:proofErr w:type="spellEnd"/>
      <w:r w:rsidR="007D50BF">
        <w:rPr>
          <w:color w:val="FF0000"/>
          <w:sz w:val="24"/>
          <w:lang w:val="en-GB"/>
        </w:rPr>
        <w:t>)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 xml:space="preserve">admin@gcbss.org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10" w:history="1"/>
    </w:p>
    <w:p w14:paraId="00A013B5" w14:textId="77777777" w:rsidR="00116AC4" w:rsidRPr="00073FA1" w:rsidRDefault="00116AC4" w:rsidP="006341B6">
      <w:pPr>
        <w:spacing w:line="276" w:lineRule="auto"/>
        <w:ind w:left="-142"/>
        <w:rPr>
          <w:sz w:val="12"/>
          <w:lang w:val="en-GB"/>
        </w:rPr>
      </w:pPr>
    </w:p>
    <w:p w14:paraId="1820B968" w14:textId="77777777"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E334A2" w14:paraId="4D02D2E7" w14:textId="77777777" w:rsidTr="00CA25DE">
        <w:trPr>
          <w:trHeight w:val="412"/>
          <w:jc w:val="center"/>
        </w:trPr>
        <w:tc>
          <w:tcPr>
            <w:tcW w:w="9928" w:type="dxa"/>
            <w:gridSpan w:val="4"/>
          </w:tcPr>
          <w:p w14:paraId="3A759C88" w14:textId="191F471E" w:rsidR="002212E4" w:rsidRPr="00073FA1" w:rsidRDefault="00116AC4" w:rsidP="00220B64">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473103" w:rsidRPr="00473103">
              <w:rPr>
                <w:color w:val="000000"/>
              </w:rPr>
              <w:t>CI</w:t>
            </w:r>
            <w:r w:rsidR="00220B64">
              <w:rPr>
                <w:color w:val="000000"/>
              </w:rPr>
              <w:t>B</w:t>
            </w:r>
            <w:r w:rsidR="00473103" w:rsidRPr="00473103">
              <w:rPr>
                <w:color w:val="000000"/>
              </w:rPr>
              <w:t>SSR</w:t>
            </w:r>
            <w:r w:rsidR="00E8299B">
              <w:rPr>
                <w:color w:val="000000"/>
              </w:rPr>
              <w:t>-00</w:t>
            </w:r>
            <w:r w:rsidR="00AA3FD0">
              <w:rPr>
                <w:color w:val="000000"/>
              </w:rPr>
              <w:t>101</w:t>
            </w:r>
          </w:p>
        </w:tc>
      </w:tr>
      <w:tr w:rsidR="002212E4" w:rsidRPr="00E334A2" w14:paraId="323FB3D6" w14:textId="77777777" w:rsidTr="00CA25DE">
        <w:trPr>
          <w:trHeight w:val="839"/>
          <w:jc w:val="center"/>
        </w:trPr>
        <w:tc>
          <w:tcPr>
            <w:tcW w:w="9928" w:type="dxa"/>
            <w:gridSpan w:val="4"/>
          </w:tcPr>
          <w:p w14:paraId="0061C0A3"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14:paraId="4127E317"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D13D4B7" w14:textId="77777777" w:rsidTr="00CA25DE">
        <w:trPr>
          <w:trHeight w:val="412"/>
          <w:jc w:val="center"/>
        </w:trPr>
        <w:tc>
          <w:tcPr>
            <w:tcW w:w="9928" w:type="dxa"/>
            <w:gridSpan w:val="4"/>
          </w:tcPr>
          <w:p w14:paraId="50E2EFBC" w14:textId="0D2BF194" w:rsidR="002212E4" w:rsidRPr="00073FA1" w:rsidRDefault="002212E4" w:rsidP="00152A29">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152A29">
              <w:rPr>
                <w:rFonts w:eastAsia="Times New Roman"/>
                <w:color w:val="000000"/>
                <w:kern w:val="0"/>
                <w:sz w:val="24"/>
                <w:lang w:eastAsia="en-US"/>
              </w:rPr>
              <w:t>10</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982E2D" w:rsidRPr="00982E2D">
              <w:rPr>
                <w:rFonts w:eastAsia="Times New Roman"/>
                <w:color w:val="000000"/>
                <w:kern w:val="0"/>
                <w:sz w:val="24"/>
                <w:lang w:eastAsia="en-US"/>
              </w:rPr>
              <w:t>Penang, Malaysia</w:t>
            </w:r>
          </w:p>
        </w:tc>
      </w:tr>
      <w:tr w:rsidR="002212E4" w:rsidRPr="00E334A2" w14:paraId="279B78CF" w14:textId="77777777" w:rsidTr="00CA25DE">
        <w:trPr>
          <w:trHeight w:val="442"/>
          <w:jc w:val="center"/>
        </w:trPr>
        <w:tc>
          <w:tcPr>
            <w:tcW w:w="9928" w:type="dxa"/>
            <w:gridSpan w:val="4"/>
          </w:tcPr>
          <w:p w14:paraId="6CD44D04"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51F716B5" w14:textId="77777777" w:rsidTr="00CA25DE">
        <w:trPr>
          <w:trHeight w:val="771"/>
          <w:jc w:val="center"/>
        </w:trPr>
        <w:tc>
          <w:tcPr>
            <w:tcW w:w="9928" w:type="dxa"/>
            <w:gridSpan w:val="4"/>
          </w:tcPr>
          <w:p w14:paraId="12765579"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14:paraId="60B9C63E" w14:textId="77777777" w:rsidR="002212E4" w:rsidRPr="00E334A2" w:rsidRDefault="002212E4" w:rsidP="00421B7A">
            <w:pPr>
              <w:spacing w:line="360" w:lineRule="auto"/>
              <w:rPr>
                <w:rFonts w:eastAsia="Times New Roman"/>
                <w:color w:val="000000"/>
                <w:kern w:val="0"/>
                <w:sz w:val="24"/>
                <w:lang w:eastAsia="en-US"/>
              </w:rPr>
            </w:pPr>
          </w:p>
        </w:tc>
      </w:tr>
      <w:tr w:rsidR="002212E4" w:rsidRPr="00E334A2" w14:paraId="25FE8307" w14:textId="77777777" w:rsidTr="00CA25DE">
        <w:trPr>
          <w:trHeight w:val="1251"/>
          <w:jc w:val="center"/>
        </w:trPr>
        <w:tc>
          <w:tcPr>
            <w:tcW w:w="9928" w:type="dxa"/>
            <w:gridSpan w:val="4"/>
          </w:tcPr>
          <w:p w14:paraId="0F2F03F6"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14:paraId="19B79E8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14:paraId="344A6B2E" w14:textId="77777777" w:rsidR="002212E4" w:rsidRPr="00E334A2" w:rsidRDefault="002212E4" w:rsidP="00421B7A">
            <w:pPr>
              <w:spacing w:line="360" w:lineRule="auto"/>
              <w:rPr>
                <w:rFonts w:eastAsia="Times New Roman"/>
                <w:color w:val="000000"/>
                <w:kern w:val="0"/>
                <w:sz w:val="24"/>
                <w:lang w:eastAsia="en-US"/>
              </w:rPr>
            </w:pPr>
          </w:p>
        </w:tc>
      </w:tr>
      <w:tr w:rsidR="00116AC4" w:rsidRPr="00E334A2" w14:paraId="66EC8F93" w14:textId="77777777" w:rsidTr="00113B27">
        <w:trPr>
          <w:trHeight w:val="427"/>
          <w:jc w:val="center"/>
        </w:trPr>
        <w:tc>
          <w:tcPr>
            <w:tcW w:w="3871" w:type="dxa"/>
            <w:gridSpan w:val="2"/>
          </w:tcPr>
          <w:p w14:paraId="2FF569AD" w14:textId="77777777"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6057" w:type="dxa"/>
            <w:gridSpan w:val="2"/>
          </w:tcPr>
          <w:p w14:paraId="74E3EC48" w14:textId="3C983EFF"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 xml:space="preserve">Yes </w:t>
            </w:r>
            <w:r w:rsidR="00113B27">
              <w:rPr>
                <w:rFonts w:eastAsia="Times New Roman"/>
                <w:color w:val="000000"/>
                <w:kern w:val="0"/>
                <w:sz w:val="24"/>
                <w:lang w:eastAsia="en-US"/>
              </w:rPr>
              <w:t xml:space="preserve">  </w:t>
            </w:r>
            <w:r w:rsidR="00113B27" w:rsidRPr="00073FA1">
              <w:rPr>
                <w:rFonts w:eastAsia="Times New Roman"/>
                <w:color w:val="000000"/>
                <w:kern w:val="0"/>
                <w:sz w:val="24"/>
                <w:lang w:eastAsia="en-US"/>
              </w:rPr>
              <w:sym w:font="Symbol" w:char="F0A0"/>
            </w:r>
            <w:r w:rsidR="00113B27">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AF7E6C" w:rsidRPr="00E334A2" w14:paraId="4B3A9767" w14:textId="77777777" w:rsidTr="00CA25DE">
        <w:trPr>
          <w:trHeight w:val="442"/>
          <w:jc w:val="center"/>
        </w:trPr>
        <w:tc>
          <w:tcPr>
            <w:tcW w:w="9928" w:type="dxa"/>
            <w:gridSpan w:val="4"/>
          </w:tcPr>
          <w:p w14:paraId="1C4CD957" w14:textId="596E887C"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00113B27">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9032A1">
              <w:rPr>
                <w:rFonts w:eastAsia="Times New Roman"/>
                <w:color w:val="000000"/>
                <w:kern w:val="0"/>
                <w:sz w:val="24"/>
                <w:lang w:eastAsia="en-US"/>
              </w:rPr>
              <w:t xml:space="preserve">paper)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r w:rsidR="00113B27">
              <w:rPr>
                <w:rFonts w:eastAsia="Times New Roman"/>
                <w:color w:val="000000"/>
                <w:kern w:val="0"/>
                <w:sz w:val="24"/>
                <w:lang w:eastAsia="en-US"/>
              </w:rPr>
              <w:t xml:space="preserve"> (</w:t>
            </w:r>
            <w:r w:rsidR="00113B27" w:rsidRPr="00A10A79">
              <w:rPr>
                <w:rFonts w:eastAsia="Times New Roman"/>
                <w:b/>
                <w:color w:val="000000"/>
                <w:kern w:val="0"/>
                <w:sz w:val="24"/>
                <w:lang w:eastAsia="en-US"/>
              </w:rPr>
              <w:t>SKYPE</w:t>
            </w:r>
            <w:r w:rsidR="00113B27">
              <w:rPr>
                <w:rFonts w:eastAsia="Times New Roman"/>
                <w:color w:val="000000"/>
                <w:kern w:val="0"/>
                <w:sz w:val="24"/>
                <w:lang w:eastAsia="en-US"/>
              </w:rPr>
              <w:t>)</w:t>
            </w:r>
          </w:p>
        </w:tc>
      </w:tr>
      <w:tr w:rsidR="00B12448" w:rsidRPr="00E334A2" w14:paraId="37A7C00B" w14:textId="77777777" w:rsidTr="00113B27">
        <w:trPr>
          <w:trHeight w:val="412"/>
          <w:jc w:val="center"/>
        </w:trPr>
        <w:tc>
          <w:tcPr>
            <w:tcW w:w="3248" w:type="dxa"/>
          </w:tcPr>
          <w:p w14:paraId="21CF181F"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14:paraId="20DD1E9A"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8" w:type="dxa"/>
          </w:tcPr>
          <w:p w14:paraId="5DEBBC68" w14:textId="77777777"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14:paraId="5EE6A743" w14:textId="77777777" w:rsidTr="00CA25DE">
        <w:trPr>
          <w:trHeight w:val="442"/>
          <w:jc w:val="center"/>
        </w:trPr>
        <w:tc>
          <w:tcPr>
            <w:tcW w:w="9928" w:type="dxa"/>
            <w:gridSpan w:val="4"/>
          </w:tcPr>
          <w:p w14:paraId="397F2CCE" w14:textId="77777777"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14:paraId="3F331747" w14:textId="77777777" w:rsidTr="00CA25DE">
        <w:trPr>
          <w:trHeight w:val="412"/>
          <w:jc w:val="center"/>
        </w:trPr>
        <w:tc>
          <w:tcPr>
            <w:tcW w:w="9928" w:type="dxa"/>
            <w:gridSpan w:val="4"/>
          </w:tcPr>
          <w:p w14:paraId="51AB99AB" w14:textId="55AC7A04" w:rsidR="002212E4" w:rsidRPr="00E334A2" w:rsidRDefault="00113B27" w:rsidP="00421B7A">
            <w:pPr>
              <w:spacing w:line="360" w:lineRule="auto"/>
              <w:rPr>
                <w:rFonts w:eastAsia="Times New Roman"/>
                <w:color w:val="000000"/>
                <w:kern w:val="0"/>
                <w:sz w:val="24"/>
                <w:lang w:eastAsia="en-US"/>
              </w:rPr>
            </w:pPr>
            <w:r>
              <w:rPr>
                <w:rFonts w:eastAsia="Times New Roman"/>
                <w:color w:val="000000"/>
                <w:kern w:val="0"/>
                <w:sz w:val="24"/>
                <w:lang w:eastAsia="en-US"/>
              </w:rPr>
              <w:t xml:space="preserve">Fulltime </w:t>
            </w:r>
            <w:r w:rsidR="002212E4" w:rsidRPr="00E334A2">
              <w:rPr>
                <w:rFonts w:eastAsia="Times New Roman"/>
                <w:color w:val="000000"/>
                <w:kern w:val="0"/>
                <w:sz w:val="24"/>
                <w:lang w:eastAsia="en-US"/>
              </w:rPr>
              <w:t>Student ID Number of Your University (if applicable):</w:t>
            </w:r>
          </w:p>
        </w:tc>
      </w:tr>
      <w:tr w:rsidR="002212E4" w:rsidRPr="00E334A2" w14:paraId="6F08D3E2" w14:textId="77777777" w:rsidTr="00CA25DE">
        <w:trPr>
          <w:trHeight w:val="427"/>
          <w:jc w:val="center"/>
        </w:trPr>
        <w:tc>
          <w:tcPr>
            <w:tcW w:w="9928" w:type="dxa"/>
            <w:gridSpan w:val="4"/>
          </w:tcPr>
          <w:p w14:paraId="2610D6B0"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14:paraId="642B593B" w14:textId="77777777" w:rsidTr="00113B27">
        <w:trPr>
          <w:trHeight w:val="412"/>
          <w:jc w:val="center"/>
        </w:trPr>
        <w:tc>
          <w:tcPr>
            <w:tcW w:w="3871" w:type="dxa"/>
            <w:gridSpan w:val="2"/>
          </w:tcPr>
          <w:p w14:paraId="40B57CEA"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6057" w:type="dxa"/>
            <w:gridSpan w:val="2"/>
          </w:tcPr>
          <w:p w14:paraId="0D85E192" w14:textId="77777777"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r w:rsidR="00113B27" w:rsidRPr="00E334A2" w14:paraId="362C7E38" w14:textId="77777777" w:rsidTr="00CE6118">
        <w:trPr>
          <w:trHeight w:val="412"/>
          <w:jc w:val="center"/>
        </w:trPr>
        <w:tc>
          <w:tcPr>
            <w:tcW w:w="9928" w:type="dxa"/>
            <w:gridSpan w:val="4"/>
          </w:tcPr>
          <w:p w14:paraId="4BA93A40" w14:textId="7FAC7A88" w:rsidR="00113B27" w:rsidRPr="00E334A2"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w:t>
            </w:r>
            <w:r w:rsidRPr="00113B27">
              <w:rPr>
                <w:rFonts w:eastAsia="Times New Roman"/>
                <w:color w:val="000000"/>
                <w:kern w:val="0"/>
                <w:sz w:val="24"/>
                <w:lang w:eastAsia="en-US"/>
              </w:rPr>
              <w:t>Conference Tour</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13B27" w:rsidRPr="00E334A2" w14:paraId="64E7A859" w14:textId="77777777" w:rsidTr="00CE6118">
        <w:trPr>
          <w:trHeight w:val="412"/>
          <w:jc w:val="center"/>
        </w:trPr>
        <w:tc>
          <w:tcPr>
            <w:tcW w:w="9928" w:type="dxa"/>
            <w:gridSpan w:val="4"/>
          </w:tcPr>
          <w:p w14:paraId="51F952BB" w14:textId="050AF12D" w:rsidR="00113B27" w:rsidRPr="00073FA1" w:rsidRDefault="00113B27"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w:t>
            </w:r>
            <w:r w:rsidR="00075373">
              <w:rPr>
                <w:rFonts w:eastAsia="Times New Roman"/>
                <w:color w:val="000000"/>
                <w:kern w:val="0"/>
                <w:sz w:val="24"/>
                <w:lang w:eastAsia="en-US"/>
              </w:rPr>
              <w:t>attend</w:t>
            </w:r>
            <w:r>
              <w:rPr>
                <w:rFonts w:eastAsia="Times New Roman"/>
                <w:color w:val="000000"/>
                <w:kern w:val="0"/>
                <w:sz w:val="24"/>
                <w:lang w:eastAsia="en-US"/>
              </w:rPr>
              <w:t xml:space="preserve"> </w:t>
            </w:r>
            <w:r w:rsidRPr="00113B27">
              <w:rPr>
                <w:rFonts w:eastAsia="Times New Roman"/>
                <w:color w:val="000000"/>
                <w:kern w:val="0"/>
                <w:sz w:val="24"/>
                <w:lang w:eastAsia="en-US"/>
              </w:rPr>
              <w:t>GALA Dinner</w:t>
            </w:r>
            <w:r w:rsidR="00075373">
              <w:rPr>
                <w:rFonts w:eastAsia="Times New Roman"/>
                <w:color w:val="000000"/>
                <w:kern w:val="0"/>
                <w:sz w:val="24"/>
                <w:lang w:eastAsia="en-US"/>
              </w:rPr>
              <w:t xml:space="preserve"> &amp;</w:t>
            </w:r>
            <w:r w:rsidRPr="00113B27">
              <w:rPr>
                <w:rFonts w:eastAsia="Times New Roman"/>
                <w:color w:val="000000"/>
                <w:kern w:val="0"/>
                <w:sz w:val="24"/>
                <w:lang w:eastAsia="en-US"/>
              </w:rPr>
              <w:t xml:space="preserve"> </w:t>
            </w:r>
            <w:r w:rsidR="00075373">
              <w:rPr>
                <w:rFonts w:eastAsia="Times New Roman"/>
                <w:color w:val="000000"/>
                <w:kern w:val="0"/>
                <w:sz w:val="24"/>
                <w:lang w:eastAsia="en-US"/>
              </w:rPr>
              <w:t>Networking</w:t>
            </w:r>
            <w:r>
              <w:rPr>
                <w:rFonts w:eastAsia="Times New Roman"/>
                <w:color w:val="000000"/>
                <w:kern w:val="0"/>
                <w:sz w:val="24"/>
                <w:lang w:eastAsia="en-US"/>
              </w:rPr>
              <w:t xml:space="preserve">:      </w:t>
            </w:r>
            <w:r w:rsidR="00075373">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1F76D5" w:rsidRPr="00E334A2" w14:paraId="0F85C943" w14:textId="77777777" w:rsidTr="00CE6118">
        <w:trPr>
          <w:trHeight w:val="412"/>
          <w:jc w:val="center"/>
        </w:trPr>
        <w:tc>
          <w:tcPr>
            <w:tcW w:w="9928" w:type="dxa"/>
            <w:gridSpan w:val="4"/>
          </w:tcPr>
          <w:p w14:paraId="036D348D" w14:textId="11E4AEA9" w:rsidR="001F76D5" w:rsidRPr="00073FA1" w:rsidRDefault="001F76D5" w:rsidP="00075373">
            <w:pPr>
              <w:spacing w:line="360" w:lineRule="auto"/>
              <w:rPr>
                <w:rFonts w:eastAsia="Times New Roman"/>
                <w:color w:val="000000"/>
                <w:kern w:val="0"/>
                <w:sz w:val="24"/>
                <w:lang w:eastAsia="en-US"/>
              </w:rPr>
            </w:pPr>
            <w:r>
              <w:rPr>
                <w:rFonts w:eastAsia="Times New Roman"/>
                <w:color w:val="000000"/>
                <w:kern w:val="0"/>
                <w:sz w:val="24"/>
                <w:lang w:eastAsia="en-US"/>
              </w:rPr>
              <w:t xml:space="preserve">Are you interested to attend </w:t>
            </w:r>
            <w:r w:rsidRPr="001F76D5">
              <w:rPr>
                <w:rFonts w:eastAsia="Times New Roman"/>
                <w:color w:val="000000"/>
                <w:kern w:val="0"/>
                <w:sz w:val="24"/>
                <w:lang w:eastAsia="en-US"/>
              </w:rPr>
              <w:t>Workshop</w:t>
            </w:r>
            <w:r>
              <w:rPr>
                <w:rFonts w:eastAsia="Times New Roman"/>
                <w:color w:val="000000"/>
                <w:kern w:val="0"/>
                <w:sz w:val="24"/>
                <w:lang w:eastAsia="en-US"/>
              </w:rPr>
              <w:t>:</w:t>
            </w:r>
            <w:r w:rsidRPr="00073FA1">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075373" w:rsidRPr="00E334A2" w14:paraId="2B49B496" w14:textId="77777777" w:rsidTr="00CE6118">
        <w:trPr>
          <w:trHeight w:val="412"/>
          <w:jc w:val="center"/>
        </w:trPr>
        <w:tc>
          <w:tcPr>
            <w:tcW w:w="9928" w:type="dxa"/>
            <w:gridSpan w:val="4"/>
          </w:tcPr>
          <w:p w14:paraId="27776AD2" w14:textId="6E064612" w:rsidR="00075373" w:rsidRPr="00073FA1" w:rsidRDefault="00075373" w:rsidP="00F21ACB">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w:t>
            </w:r>
            <w:r>
              <w:rPr>
                <w:rFonts w:eastAsia="Times New Roman"/>
                <w:color w:val="000000"/>
                <w:kern w:val="0"/>
                <w:sz w:val="24"/>
                <w:lang w:eastAsia="en-US"/>
              </w:rPr>
              <w:t xml:space="preserve"> interested to join </w:t>
            </w:r>
            <w:r w:rsidR="00F21ACB" w:rsidRPr="00F21ACB">
              <w:rPr>
                <w:rFonts w:eastAsia="Times New Roman"/>
                <w:color w:val="000000"/>
                <w:kern w:val="0"/>
                <w:sz w:val="24"/>
                <w:lang w:eastAsia="en-US"/>
              </w:rPr>
              <w:t>D &amp; D Networking Session</w:t>
            </w:r>
            <w:r>
              <w:rPr>
                <w:rFonts w:eastAsia="Times New Roman"/>
                <w:color w:val="000000"/>
                <w:kern w:val="0"/>
                <w:sz w:val="24"/>
                <w:lang w:eastAsia="en-US"/>
              </w:rPr>
              <w:t xml:space="preserve">:              </w:t>
            </w:r>
            <w:r w:rsidR="00F21ACB">
              <w:rPr>
                <w:rFonts w:eastAsia="Times New Roman"/>
                <w:color w:val="000000"/>
                <w:kern w:val="0"/>
                <w:sz w:val="24"/>
                <w:lang w:eastAsia="en-US"/>
              </w:rPr>
              <w:t xml:space="preserve">    </w:t>
            </w:r>
            <w:r>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 </w:t>
            </w:r>
            <w:r>
              <w:rPr>
                <w:rFonts w:eastAsia="Times New Roman"/>
                <w:color w:val="000000"/>
                <w:kern w:val="0"/>
                <w:sz w:val="24"/>
                <w:lang w:eastAsia="en-US"/>
              </w:rPr>
              <w:t xml:space="preserve">         </w:t>
            </w:r>
            <w:r w:rsidRPr="00073FA1">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Pr>
                <w:rFonts w:eastAsia="Times New Roman"/>
                <w:color w:val="000000"/>
                <w:kern w:val="0"/>
                <w:sz w:val="24"/>
                <w:lang w:eastAsia="en-US"/>
              </w:rPr>
              <w:t xml:space="preserve"> </w:t>
            </w:r>
            <w:r w:rsidRPr="00073FA1">
              <w:rPr>
                <w:rFonts w:eastAsia="Times New Roman"/>
                <w:color w:val="000000"/>
                <w:kern w:val="0"/>
                <w:sz w:val="24"/>
                <w:lang w:eastAsia="en-US"/>
              </w:rPr>
              <w:t>No</w:t>
            </w:r>
          </w:p>
        </w:tc>
      </w:tr>
    </w:tbl>
    <w:p w14:paraId="6E0B194D" w14:textId="77777777" w:rsidR="002212E4" w:rsidRPr="00E334A2" w:rsidRDefault="002212E4" w:rsidP="00CD6658">
      <w:pPr>
        <w:rPr>
          <w:sz w:val="12"/>
        </w:rPr>
      </w:pPr>
    </w:p>
    <w:p w14:paraId="3AD69C41" w14:textId="3DEC23AC"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14:paraId="56353810" w14:textId="77777777"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w:t>
      </w:r>
      <w:r w:rsidRPr="00EB6F38">
        <w:rPr>
          <w:rFonts w:eastAsia="Times New Roman"/>
          <w:color w:val="000000"/>
          <w:kern w:val="0"/>
          <w:sz w:val="24"/>
          <w:lang w:eastAsia="en-US"/>
        </w:rPr>
        <w:lastRenderedPageBreak/>
        <w:t xml:space="preserve">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14:paraId="52B49E78" w14:textId="77777777" w:rsidR="0096377F" w:rsidRPr="00DA5A7F" w:rsidRDefault="0096377F" w:rsidP="00EB6F38">
      <w:pPr>
        <w:ind w:left="-142"/>
        <w:rPr>
          <w:rFonts w:eastAsia="Times New Roman"/>
          <w:color w:val="000000"/>
          <w:kern w:val="0"/>
          <w:sz w:val="18"/>
          <w:lang w:eastAsia="en-US"/>
        </w:rPr>
      </w:pPr>
    </w:p>
    <w:p w14:paraId="76304791" w14:textId="77777777"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14:paraId="35368E0C" w14:textId="77777777" w:rsidR="00EB6F38" w:rsidRPr="00DA5A7F" w:rsidRDefault="00EB6F38" w:rsidP="00EB6F38">
      <w:pPr>
        <w:ind w:left="-142"/>
        <w:rPr>
          <w:rFonts w:eastAsia="Times New Roman"/>
          <w:color w:val="000000"/>
          <w:kern w:val="0"/>
          <w:sz w:val="18"/>
          <w:lang w:eastAsia="en-US"/>
        </w:rPr>
      </w:pPr>
    </w:p>
    <w:p w14:paraId="1120FD05" w14:textId="77777777" w:rsidR="00113B27"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p>
    <w:p w14:paraId="39976E20" w14:textId="77777777" w:rsidR="00113B27" w:rsidRPr="00113B27" w:rsidRDefault="00113B27" w:rsidP="00113B27">
      <w:pPr>
        <w:pStyle w:val="ListParagraph"/>
        <w:rPr>
          <w:rFonts w:eastAsia="Times New Roman"/>
          <w:color w:val="000000"/>
          <w:kern w:val="0"/>
          <w:sz w:val="24"/>
          <w:lang w:eastAsia="en-US"/>
        </w:rPr>
      </w:pPr>
    </w:p>
    <w:p w14:paraId="1A54DD9E" w14:textId="77777777" w:rsidR="00EB6F38" w:rsidRPr="004E048F" w:rsidRDefault="00EB6F38" w:rsidP="00AA4A3E">
      <w:pPr>
        <w:spacing w:line="276" w:lineRule="auto"/>
        <w:ind w:left="-142"/>
        <w:rPr>
          <w:rFonts w:eastAsia="Times New Roman"/>
          <w:color w:val="000000"/>
          <w:kern w:val="0"/>
          <w:sz w:val="2"/>
          <w:lang w:eastAsia="en-US"/>
        </w:rPr>
      </w:pPr>
    </w:p>
    <w:p w14:paraId="44C6C719" w14:textId="77777777"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14:paraId="18D0D59D" w14:textId="77777777"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14:paraId="64D2F68D" w14:textId="77777777" w:rsidTr="00F60BC7">
        <w:trPr>
          <w:trHeight w:val="702"/>
        </w:trPr>
        <w:tc>
          <w:tcPr>
            <w:tcW w:w="4961" w:type="dxa"/>
            <w:shd w:val="clear" w:color="auto" w:fill="9BBB59" w:themeFill="accent3"/>
          </w:tcPr>
          <w:p w14:paraId="1E9F9F1C" w14:textId="3BA9314A" w:rsidR="0056339F" w:rsidRPr="00995C1E" w:rsidRDefault="0056339F" w:rsidP="00982E2D">
            <w:pPr>
              <w:spacing w:before="240" w:line="360" w:lineRule="auto"/>
              <w:jc w:val="center"/>
              <w:rPr>
                <w:rFonts w:ascii="Arial" w:hAnsi="Arial" w:cs="Arial"/>
                <w:b/>
              </w:rPr>
            </w:pPr>
            <w:r w:rsidRPr="00995C1E">
              <w:rPr>
                <w:rFonts w:ascii="Arial" w:hAnsi="Arial" w:cs="Arial"/>
                <w:b/>
              </w:rPr>
              <w:t xml:space="preserve">Fee Schedule for </w:t>
            </w:r>
            <w:r w:rsidR="00982E2D">
              <w:rPr>
                <w:rFonts w:ascii="Arial" w:hAnsi="Arial" w:cs="Arial"/>
                <w:b/>
              </w:rPr>
              <w:t>10</w:t>
            </w:r>
            <w:r w:rsidRPr="00995C1E">
              <w:rPr>
                <w:rFonts w:ascii="Arial" w:hAnsi="Arial" w:cs="Arial"/>
                <w:b/>
              </w:rPr>
              <w:t>th GCBSS Delegates:</w:t>
            </w:r>
          </w:p>
        </w:tc>
        <w:tc>
          <w:tcPr>
            <w:tcW w:w="1555" w:type="dxa"/>
            <w:shd w:val="clear" w:color="auto" w:fill="D99594" w:themeFill="accent2" w:themeFillTint="99"/>
          </w:tcPr>
          <w:p w14:paraId="6CA7BC0D" w14:textId="426DD9EE" w:rsidR="0056339F" w:rsidRPr="00CF2F75" w:rsidRDefault="00CF2F75" w:rsidP="003E0670">
            <w:pPr>
              <w:spacing w:line="360"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E16DF4" w:rsidRPr="00E16DF4">
              <w:rPr>
                <w:rFonts w:ascii="Arial" w:hAnsi="Arial" w:cs="Arial"/>
                <w:b/>
              </w:rPr>
              <w:t>12/09/2019</w:t>
            </w:r>
          </w:p>
        </w:tc>
        <w:tc>
          <w:tcPr>
            <w:tcW w:w="1868" w:type="dxa"/>
            <w:shd w:val="clear" w:color="auto" w:fill="D99594" w:themeFill="accent2" w:themeFillTint="99"/>
          </w:tcPr>
          <w:p w14:paraId="79E6387A" w14:textId="77777777" w:rsidR="0056339F" w:rsidRDefault="00D77CEE" w:rsidP="009E639F">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14:paraId="1011A6F8" w14:textId="3C6395B7" w:rsidR="00D71041" w:rsidRPr="007A292F" w:rsidRDefault="000B7A50" w:rsidP="00223A02">
            <w:pPr>
              <w:spacing w:line="360" w:lineRule="auto"/>
              <w:jc w:val="center"/>
              <w:rPr>
                <w:rFonts w:ascii="Arial" w:hAnsi="Arial" w:cs="Arial"/>
                <w:b/>
              </w:rPr>
            </w:pPr>
            <w:r>
              <w:rPr>
                <w:rFonts w:ascii="Arial" w:hAnsi="Arial" w:cs="Arial"/>
                <w:b/>
              </w:rPr>
              <w:t>1</w:t>
            </w:r>
            <w:r w:rsidR="00223A02">
              <w:rPr>
                <w:rFonts w:ascii="Arial" w:hAnsi="Arial" w:cs="Arial"/>
                <w:b/>
              </w:rPr>
              <w:t>7</w:t>
            </w:r>
            <w:r w:rsidRPr="000B7A50">
              <w:rPr>
                <w:rFonts w:ascii="Arial" w:hAnsi="Arial" w:cs="Arial"/>
                <w:b/>
              </w:rPr>
              <w:t>/10/2019</w:t>
            </w:r>
          </w:p>
        </w:tc>
        <w:tc>
          <w:tcPr>
            <w:tcW w:w="1601" w:type="dxa"/>
            <w:shd w:val="clear" w:color="auto" w:fill="D99594" w:themeFill="accent2" w:themeFillTint="99"/>
          </w:tcPr>
          <w:p w14:paraId="103F3B4F" w14:textId="19ED7080" w:rsidR="0056339F" w:rsidRPr="007A292F" w:rsidRDefault="00A51850" w:rsidP="00BF0B5E">
            <w:pPr>
              <w:spacing w:line="360"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BF0B5E">
              <w:rPr>
                <w:rFonts w:ascii="Arial" w:hAnsi="Arial" w:cs="Arial"/>
                <w:b/>
              </w:rPr>
              <w:t>21</w:t>
            </w:r>
            <w:bookmarkStart w:id="0" w:name="_GoBack"/>
            <w:bookmarkEnd w:id="0"/>
            <w:r w:rsidR="000B7A50" w:rsidRPr="000B7A50">
              <w:rPr>
                <w:rFonts w:ascii="Arial" w:hAnsi="Arial" w:cs="Arial"/>
                <w:b/>
              </w:rPr>
              <w:t>/1</w:t>
            </w:r>
            <w:r w:rsidR="000B7A50">
              <w:rPr>
                <w:rFonts w:ascii="Arial" w:hAnsi="Arial" w:cs="Arial"/>
                <w:b/>
              </w:rPr>
              <w:t>1</w:t>
            </w:r>
            <w:r w:rsidR="000B7A50" w:rsidRPr="000B7A50">
              <w:rPr>
                <w:rFonts w:ascii="Arial" w:hAnsi="Arial" w:cs="Arial"/>
                <w:b/>
              </w:rPr>
              <w:t>/2019</w:t>
            </w:r>
          </w:p>
        </w:tc>
      </w:tr>
      <w:tr w:rsidR="0056339F" w14:paraId="074769D0" w14:textId="77777777" w:rsidTr="006D5F64">
        <w:trPr>
          <w:trHeight w:val="234"/>
        </w:trPr>
        <w:tc>
          <w:tcPr>
            <w:tcW w:w="4961" w:type="dxa"/>
          </w:tcPr>
          <w:p w14:paraId="0C49698D" w14:textId="77777777" w:rsidR="0056339F" w:rsidRPr="007D420A" w:rsidRDefault="00402BFF" w:rsidP="009E639F">
            <w:pPr>
              <w:spacing w:line="360" w:lineRule="auto"/>
              <w:rPr>
                <w:rFonts w:ascii="Arial" w:hAnsi="Arial" w:cs="Arial"/>
                <w:sz w:val="22"/>
              </w:rPr>
            </w:pPr>
            <w:r w:rsidRPr="00402BFF">
              <w:rPr>
                <w:rFonts w:ascii="Arial" w:hAnsi="Arial" w:cs="Arial"/>
                <w:sz w:val="22"/>
              </w:rPr>
              <w:t>Regular Presenter (Lead Author) / Co-author</w:t>
            </w:r>
          </w:p>
        </w:tc>
        <w:tc>
          <w:tcPr>
            <w:tcW w:w="1555" w:type="dxa"/>
          </w:tcPr>
          <w:p w14:paraId="7762F008"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14:paraId="299F4A62" w14:textId="74D6A219"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AE5CE0" w:rsidRPr="00AE5CE0">
              <w:rPr>
                <w:rFonts w:ascii="Arial" w:hAnsi="Arial" w:cs="Arial"/>
                <w:sz w:val="22"/>
              </w:rPr>
              <w:t>575</w:t>
            </w:r>
          </w:p>
        </w:tc>
        <w:tc>
          <w:tcPr>
            <w:tcW w:w="1601" w:type="dxa"/>
          </w:tcPr>
          <w:p w14:paraId="5EF56598"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14:paraId="3678CA3C" w14:textId="77777777" w:rsidTr="006D5F64">
        <w:trPr>
          <w:trHeight w:val="218"/>
        </w:trPr>
        <w:tc>
          <w:tcPr>
            <w:tcW w:w="4961" w:type="dxa"/>
          </w:tcPr>
          <w:p w14:paraId="59B31220" w14:textId="77777777" w:rsidR="0056339F" w:rsidRPr="007D420A" w:rsidRDefault="000C0C99" w:rsidP="009E639F">
            <w:pPr>
              <w:spacing w:line="360" w:lineRule="auto"/>
              <w:rPr>
                <w:rFonts w:ascii="Arial" w:hAnsi="Arial" w:cs="Arial"/>
                <w:sz w:val="22"/>
              </w:rPr>
            </w:pPr>
            <w:r w:rsidRPr="000C0C99">
              <w:rPr>
                <w:rFonts w:ascii="Arial" w:hAnsi="Arial" w:cs="Arial"/>
                <w:sz w:val="22"/>
              </w:rPr>
              <w:t>Visual Presenter (Using Skype)</w:t>
            </w:r>
          </w:p>
        </w:tc>
        <w:tc>
          <w:tcPr>
            <w:tcW w:w="1555" w:type="dxa"/>
          </w:tcPr>
          <w:p w14:paraId="45CB2CFE"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14:paraId="1E89DE2C" w14:textId="489E7563"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035904" w:rsidRPr="00035904">
              <w:rPr>
                <w:rFonts w:ascii="Arial" w:hAnsi="Arial" w:cs="Arial"/>
                <w:sz w:val="22"/>
              </w:rPr>
              <w:t>575</w:t>
            </w:r>
          </w:p>
        </w:tc>
        <w:tc>
          <w:tcPr>
            <w:tcW w:w="1601" w:type="dxa"/>
          </w:tcPr>
          <w:p w14:paraId="2A1D05EB"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56339F" w14:paraId="084566F1" w14:textId="77777777" w:rsidTr="006D5F64">
        <w:trPr>
          <w:trHeight w:val="234"/>
        </w:trPr>
        <w:tc>
          <w:tcPr>
            <w:tcW w:w="4961" w:type="dxa"/>
          </w:tcPr>
          <w:p w14:paraId="52F32CAC" w14:textId="77777777" w:rsidR="0056339F" w:rsidRPr="007D420A" w:rsidRDefault="00140C78" w:rsidP="009E639F">
            <w:pPr>
              <w:spacing w:line="360" w:lineRule="auto"/>
              <w:rPr>
                <w:rFonts w:ascii="Arial" w:hAnsi="Arial" w:cs="Arial"/>
                <w:sz w:val="22"/>
              </w:rPr>
            </w:pPr>
            <w:r w:rsidRPr="00140C78">
              <w:rPr>
                <w:rFonts w:ascii="Arial" w:hAnsi="Arial" w:cs="Arial"/>
                <w:sz w:val="22"/>
              </w:rPr>
              <w:t>Full Time Student</w:t>
            </w:r>
          </w:p>
        </w:tc>
        <w:tc>
          <w:tcPr>
            <w:tcW w:w="1555" w:type="dxa"/>
          </w:tcPr>
          <w:p w14:paraId="5605AA42"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14:paraId="326195C5" w14:textId="6465310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w:t>
            </w:r>
            <w:r w:rsidR="00B30834">
              <w:rPr>
                <w:rFonts w:ascii="Arial" w:hAnsi="Arial" w:cs="Arial"/>
                <w:sz w:val="22"/>
              </w:rPr>
              <w:t>75</w:t>
            </w:r>
          </w:p>
        </w:tc>
        <w:tc>
          <w:tcPr>
            <w:tcW w:w="1601" w:type="dxa"/>
          </w:tcPr>
          <w:p w14:paraId="64BB80B4"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14:paraId="5CD21305" w14:textId="77777777" w:rsidTr="006D5F64">
        <w:trPr>
          <w:trHeight w:val="234"/>
        </w:trPr>
        <w:tc>
          <w:tcPr>
            <w:tcW w:w="4961" w:type="dxa"/>
          </w:tcPr>
          <w:p w14:paraId="698ACE17" w14:textId="77777777" w:rsidR="0056339F" w:rsidRPr="007D420A" w:rsidRDefault="005D1DC2" w:rsidP="009E639F">
            <w:pPr>
              <w:spacing w:line="360" w:lineRule="auto"/>
              <w:rPr>
                <w:rFonts w:ascii="Arial" w:hAnsi="Arial" w:cs="Arial"/>
                <w:sz w:val="22"/>
              </w:rPr>
            </w:pPr>
            <w:r w:rsidRPr="005D1DC2">
              <w:rPr>
                <w:rFonts w:ascii="Arial" w:hAnsi="Arial" w:cs="Arial"/>
                <w:sz w:val="22"/>
              </w:rPr>
              <w:t>Participant (Without paper)</w:t>
            </w:r>
          </w:p>
        </w:tc>
        <w:tc>
          <w:tcPr>
            <w:tcW w:w="1555" w:type="dxa"/>
          </w:tcPr>
          <w:p w14:paraId="0D113E72"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14:paraId="69955914" w14:textId="1B7CD113"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442DA8">
              <w:rPr>
                <w:rFonts w:ascii="Arial" w:hAnsi="Arial" w:cs="Arial"/>
                <w:sz w:val="22"/>
              </w:rPr>
              <w:t>400</w:t>
            </w:r>
          </w:p>
        </w:tc>
        <w:tc>
          <w:tcPr>
            <w:tcW w:w="1601" w:type="dxa"/>
          </w:tcPr>
          <w:p w14:paraId="218740EA" w14:textId="77777777" w:rsidR="0056339F" w:rsidRPr="007D420A" w:rsidRDefault="0056339F" w:rsidP="009E639F">
            <w:pPr>
              <w:spacing w:line="360"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14:paraId="704E57F2" w14:textId="77777777" w:rsidTr="00F60BC7">
        <w:trPr>
          <w:trHeight w:val="468"/>
        </w:trPr>
        <w:tc>
          <w:tcPr>
            <w:tcW w:w="4961" w:type="dxa"/>
            <w:shd w:val="clear" w:color="auto" w:fill="E36C0A" w:themeFill="accent6" w:themeFillShade="BF"/>
          </w:tcPr>
          <w:p w14:paraId="023081A2" w14:textId="5A8A1321" w:rsidR="0056339F" w:rsidRPr="00995C1E" w:rsidRDefault="004543C1" w:rsidP="00F60BC7">
            <w:pPr>
              <w:spacing w:before="240" w:line="360" w:lineRule="auto"/>
              <w:rPr>
                <w:rFonts w:ascii="Arial" w:hAnsi="Arial" w:cs="Arial"/>
                <w:b/>
              </w:rPr>
            </w:pPr>
            <w:r>
              <w:rPr>
                <w:rFonts w:ascii="Arial" w:hAnsi="Arial" w:cs="Arial"/>
                <w:b/>
              </w:rPr>
              <w:t xml:space="preserve">Additional Events for </w:t>
            </w:r>
            <w:r w:rsidR="00F60BC7">
              <w:rPr>
                <w:rFonts w:ascii="Arial" w:hAnsi="Arial" w:cs="Arial"/>
                <w:b/>
              </w:rPr>
              <w:t>10</w:t>
            </w:r>
            <w:r w:rsidR="0056339F" w:rsidRPr="00995C1E">
              <w:rPr>
                <w:rFonts w:ascii="Arial" w:hAnsi="Arial" w:cs="Arial"/>
                <w:b/>
              </w:rPr>
              <w:t>th GCBSS Delegates:</w:t>
            </w:r>
          </w:p>
        </w:tc>
        <w:tc>
          <w:tcPr>
            <w:tcW w:w="1555" w:type="dxa"/>
          </w:tcPr>
          <w:p w14:paraId="19E9DD06" w14:textId="77777777" w:rsidR="0056339F" w:rsidRPr="00995C1E" w:rsidRDefault="0056339F" w:rsidP="009E639F">
            <w:pPr>
              <w:spacing w:line="360" w:lineRule="auto"/>
              <w:jc w:val="center"/>
              <w:rPr>
                <w:rFonts w:ascii="Arial" w:hAnsi="Arial" w:cs="Arial"/>
              </w:rPr>
            </w:pPr>
          </w:p>
        </w:tc>
        <w:tc>
          <w:tcPr>
            <w:tcW w:w="1868" w:type="dxa"/>
          </w:tcPr>
          <w:p w14:paraId="3BD0F95D" w14:textId="77777777" w:rsidR="0056339F" w:rsidRPr="00995C1E" w:rsidRDefault="0056339F" w:rsidP="009E639F">
            <w:pPr>
              <w:spacing w:line="360" w:lineRule="auto"/>
              <w:jc w:val="center"/>
              <w:rPr>
                <w:rFonts w:ascii="Arial" w:hAnsi="Arial" w:cs="Arial"/>
              </w:rPr>
            </w:pPr>
          </w:p>
        </w:tc>
        <w:tc>
          <w:tcPr>
            <w:tcW w:w="1601" w:type="dxa"/>
          </w:tcPr>
          <w:p w14:paraId="5AFB2885" w14:textId="77777777" w:rsidR="0056339F" w:rsidRPr="00995C1E" w:rsidRDefault="0056339F" w:rsidP="009E639F">
            <w:pPr>
              <w:spacing w:line="360" w:lineRule="auto"/>
              <w:jc w:val="center"/>
              <w:rPr>
                <w:rFonts w:ascii="Arial" w:hAnsi="Arial" w:cs="Arial"/>
              </w:rPr>
            </w:pPr>
          </w:p>
        </w:tc>
      </w:tr>
      <w:tr w:rsidR="007E2F0A" w14:paraId="6C0D58C9" w14:textId="77777777" w:rsidTr="006D5F64">
        <w:trPr>
          <w:trHeight w:val="468"/>
        </w:trPr>
        <w:tc>
          <w:tcPr>
            <w:tcW w:w="4961" w:type="dxa"/>
          </w:tcPr>
          <w:p w14:paraId="0890D2C2" w14:textId="7C3A7AB3" w:rsidR="007E2F0A" w:rsidRPr="007C1940" w:rsidRDefault="009C5588" w:rsidP="00077BC9">
            <w:pPr>
              <w:spacing w:line="360" w:lineRule="auto"/>
              <w:rPr>
                <w:rFonts w:ascii="Arial" w:hAnsi="Arial" w:cs="Arial"/>
                <w:sz w:val="22"/>
              </w:rPr>
            </w:pPr>
            <w:r w:rsidRPr="009C5588">
              <w:rPr>
                <w:rFonts w:ascii="Arial" w:hAnsi="Arial" w:cs="Arial"/>
                <w:sz w:val="22"/>
              </w:rPr>
              <w:t>Deans and Directors Networking Session &amp; Discussion</w:t>
            </w:r>
            <w:r w:rsidR="0038748D" w:rsidRPr="007C1940">
              <w:rPr>
                <w:rFonts w:ascii="Arial" w:hAnsi="Arial" w:cs="Arial"/>
                <w:sz w:val="22"/>
              </w:rPr>
              <w:t xml:space="preserve"> on </w:t>
            </w:r>
            <w:r w:rsidR="00077BC9" w:rsidRPr="007C1940">
              <w:rPr>
                <w:rFonts w:ascii="Arial" w:hAnsi="Arial" w:cs="Arial"/>
                <w:sz w:val="22"/>
              </w:rPr>
              <w:t>6</w:t>
            </w:r>
            <w:r w:rsidR="0038748D" w:rsidRPr="007C1940">
              <w:rPr>
                <w:rFonts w:ascii="Arial" w:hAnsi="Arial" w:cs="Arial"/>
                <w:sz w:val="22"/>
              </w:rPr>
              <w:t xml:space="preserve"> </w:t>
            </w:r>
            <w:r w:rsidR="00077BC9" w:rsidRPr="007C1940">
              <w:rPr>
                <w:rFonts w:ascii="Arial" w:hAnsi="Arial" w:cs="Arial"/>
                <w:sz w:val="22"/>
              </w:rPr>
              <w:t>Dec</w:t>
            </w:r>
            <w:r w:rsidR="00AA501A" w:rsidRPr="007C1940">
              <w:rPr>
                <w:rFonts w:ascii="Arial" w:hAnsi="Arial" w:cs="Arial"/>
                <w:sz w:val="22"/>
              </w:rPr>
              <w:t>,</w:t>
            </w:r>
            <w:r w:rsidR="0038748D" w:rsidRPr="007C1940">
              <w:rPr>
                <w:rFonts w:ascii="Arial" w:hAnsi="Arial" w:cs="Arial"/>
                <w:sz w:val="22"/>
              </w:rPr>
              <w:t xml:space="preserve"> 2019</w:t>
            </w:r>
            <w:r w:rsidR="009032A1" w:rsidRPr="007C1940">
              <w:rPr>
                <w:rFonts w:ascii="Arial" w:hAnsi="Arial" w:cs="Arial"/>
                <w:sz w:val="22"/>
              </w:rPr>
              <w:t xml:space="preserve"> </w:t>
            </w:r>
          </w:p>
        </w:tc>
        <w:tc>
          <w:tcPr>
            <w:tcW w:w="1555" w:type="dxa"/>
          </w:tcPr>
          <w:p w14:paraId="36F2090F" w14:textId="78A60A9E"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7E526135" w14:textId="2F43745A"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39682983" w14:textId="4DDD704C" w:rsidR="007E2F0A" w:rsidRPr="007B434C" w:rsidRDefault="00075373" w:rsidP="009E639F">
            <w:pPr>
              <w:spacing w:line="360" w:lineRule="auto"/>
              <w:jc w:val="center"/>
              <w:rPr>
                <w:rFonts w:ascii="Arial" w:hAnsi="Arial" w:cs="Arial"/>
                <w:sz w:val="22"/>
              </w:rPr>
            </w:pPr>
            <w:r w:rsidRPr="00591AE0">
              <w:rPr>
                <w:rFonts w:ascii="Arial" w:hAnsi="Arial" w:cs="Arial"/>
                <w:sz w:val="22"/>
              </w:rPr>
              <w:t>FREE</w:t>
            </w:r>
          </w:p>
        </w:tc>
      </w:tr>
      <w:tr w:rsidR="007B434C" w14:paraId="58945A62" w14:textId="77777777" w:rsidTr="006D5F64">
        <w:trPr>
          <w:trHeight w:val="702"/>
        </w:trPr>
        <w:tc>
          <w:tcPr>
            <w:tcW w:w="4961" w:type="dxa"/>
          </w:tcPr>
          <w:p w14:paraId="5713FAD3" w14:textId="234F80B9" w:rsidR="007B434C" w:rsidRPr="007C1940" w:rsidRDefault="000B6CB5" w:rsidP="004734B2">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sidR="004734B2" w:rsidRPr="007C1940">
              <w:rPr>
                <w:rFonts w:ascii="Arial" w:hAnsi="Arial" w:cs="Arial"/>
                <w:sz w:val="22"/>
              </w:rPr>
              <w:t>7</w:t>
            </w:r>
            <w:r w:rsidRPr="007C1940">
              <w:rPr>
                <w:rFonts w:ascii="Arial" w:hAnsi="Arial" w:cs="Arial"/>
                <w:sz w:val="22"/>
              </w:rPr>
              <w:t xml:space="preserve"> </w:t>
            </w:r>
            <w:r w:rsidR="004734B2" w:rsidRPr="007C1940">
              <w:rPr>
                <w:rFonts w:ascii="Arial" w:hAnsi="Arial" w:cs="Arial"/>
                <w:sz w:val="22"/>
              </w:rPr>
              <w:t>Dec</w:t>
            </w:r>
            <w:r w:rsidRPr="007C1940">
              <w:rPr>
                <w:rFonts w:ascii="Arial" w:hAnsi="Arial" w:cs="Arial"/>
                <w:sz w:val="22"/>
              </w:rPr>
              <w:t>, 2019</w:t>
            </w:r>
          </w:p>
        </w:tc>
        <w:tc>
          <w:tcPr>
            <w:tcW w:w="1555" w:type="dxa"/>
          </w:tcPr>
          <w:p w14:paraId="348A4865"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700EC1">
              <w:rPr>
                <w:rFonts w:ascii="Arial" w:hAnsi="Arial" w:cs="Arial"/>
                <w:sz w:val="22"/>
              </w:rPr>
              <w:t>75</w:t>
            </w:r>
          </w:p>
        </w:tc>
        <w:tc>
          <w:tcPr>
            <w:tcW w:w="1868" w:type="dxa"/>
          </w:tcPr>
          <w:p w14:paraId="38081911"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E743A2">
              <w:rPr>
                <w:rFonts w:ascii="Arial" w:hAnsi="Arial" w:cs="Arial"/>
                <w:sz w:val="22"/>
              </w:rPr>
              <w:t>0</w:t>
            </w:r>
            <w:r w:rsidR="000268BA">
              <w:rPr>
                <w:rFonts w:ascii="Arial" w:hAnsi="Arial" w:cs="Arial"/>
                <w:sz w:val="22"/>
              </w:rPr>
              <w:t>0</w:t>
            </w:r>
          </w:p>
        </w:tc>
        <w:tc>
          <w:tcPr>
            <w:tcW w:w="1601" w:type="dxa"/>
          </w:tcPr>
          <w:p w14:paraId="29B67ADE" w14:textId="77777777" w:rsidR="007B434C" w:rsidRPr="007B434C" w:rsidRDefault="007B434C" w:rsidP="009E639F">
            <w:pPr>
              <w:spacing w:line="360"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w:t>
            </w:r>
            <w:r w:rsidR="00E743A2">
              <w:rPr>
                <w:rFonts w:ascii="Arial" w:hAnsi="Arial" w:cs="Arial"/>
                <w:sz w:val="22"/>
              </w:rPr>
              <w:t>2</w:t>
            </w:r>
            <w:r w:rsidR="0014241F">
              <w:rPr>
                <w:rFonts w:ascii="Arial" w:hAnsi="Arial" w:cs="Arial"/>
                <w:sz w:val="22"/>
              </w:rPr>
              <w:t>0</w:t>
            </w:r>
          </w:p>
        </w:tc>
      </w:tr>
      <w:tr w:rsidR="009C4F8B" w14:paraId="6B936B1C" w14:textId="77777777" w:rsidTr="006D5F64">
        <w:trPr>
          <w:trHeight w:val="702"/>
        </w:trPr>
        <w:tc>
          <w:tcPr>
            <w:tcW w:w="4961" w:type="dxa"/>
          </w:tcPr>
          <w:p w14:paraId="03AD86E2" w14:textId="77777777" w:rsidR="00034F46" w:rsidRDefault="007C1940" w:rsidP="009E639F">
            <w:pPr>
              <w:spacing w:line="360" w:lineRule="auto"/>
              <w:rPr>
                <w:rFonts w:ascii="Arial" w:hAnsi="Arial" w:cs="Arial"/>
                <w:sz w:val="22"/>
              </w:rPr>
            </w:pPr>
            <w:r>
              <w:rPr>
                <w:rFonts w:ascii="Arial" w:hAnsi="Arial" w:cs="Arial"/>
                <w:sz w:val="22"/>
              </w:rPr>
              <w:t>Penang</w:t>
            </w:r>
            <w:r w:rsidR="009C4F8B" w:rsidRPr="007C1940">
              <w:rPr>
                <w:rFonts w:ascii="Arial" w:hAnsi="Arial" w:cs="Arial"/>
                <w:sz w:val="22"/>
              </w:rPr>
              <w:t xml:space="preserve"> Tour on </w:t>
            </w:r>
            <w:r w:rsidRPr="007C1940">
              <w:rPr>
                <w:rFonts w:ascii="Arial" w:hAnsi="Arial" w:cs="Arial"/>
                <w:sz w:val="22"/>
              </w:rPr>
              <w:t xml:space="preserve">6 Dec, 2019 </w:t>
            </w:r>
          </w:p>
          <w:p w14:paraId="7954A1F1" w14:textId="331C48F2" w:rsidR="007C1940" w:rsidRPr="007C1940" w:rsidRDefault="009C4F8B" w:rsidP="009E639F">
            <w:pPr>
              <w:spacing w:line="360" w:lineRule="auto"/>
              <w:rPr>
                <w:rFonts w:ascii="Arial" w:hAnsi="Arial" w:cs="Arial"/>
                <w:sz w:val="22"/>
              </w:rPr>
            </w:pPr>
            <w:r w:rsidRPr="00034F46">
              <w:rPr>
                <w:rFonts w:ascii="Arial" w:hAnsi="Arial" w:cs="Arial"/>
                <w:b/>
                <w:sz w:val="22"/>
              </w:rPr>
              <w:t>(6:00 PM to 8:30 PM)</w:t>
            </w:r>
          </w:p>
        </w:tc>
        <w:tc>
          <w:tcPr>
            <w:tcW w:w="1555" w:type="dxa"/>
          </w:tcPr>
          <w:p w14:paraId="3ED58BEB" w14:textId="4368F31C"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21658978" w14:textId="2C434DEB"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4F5784EE" w14:textId="2D10F48F" w:rsidR="009C4F8B" w:rsidRPr="007B434C" w:rsidRDefault="00F2694F" w:rsidP="009E639F">
            <w:pPr>
              <w:spacing w:line="360" w:lineRule="auto"/>
              <w:jc w:val="center"/>
              <w:rPr>
                <w:rFonts w:ascii="Arial" w:hAnsi="Arial" w:cs="Arial"/>
                <w:sz w:val="22"/>
              </w:rPr>
            </w:pPr>
            <w:r w:rsidRPr="00591AE0">
              <w:rPr>
                <w:rFonts w:ascii="Arial" w:hAnsi="Arial" w:cs="Arial"/>
                <w:sz w:val="22"/>
              </w:rPr>
              <w:t>FREE</w:t>
            </w:r>
          </w:p>
        </w:tc>
      </w:tr>
      <w:tr w:rsidR="00E96926" w14:paraId="6A1EE413" w14:textId="77777777" w:rsidTr="009E639F">
        <w:trPr>
          <w:trHeight w:val="323"/>
        </w:trPr>
        <w:tc>
          <w:tcPr>
            <w:tcW w:w="4961" w:type="dxa"/>
          </w:tcPr>
          <w:p w14:paraId="6ACDA4C0" w14:textId="1101EBBB" w:rsidR="00E96926" w:rsidRPr="007C1940" w:rsidRDefault="00E96926" w:rsidP="009E639F">
            <w:pPr>
              <w:spacing w:line="360" w:lineRule="auto"/>
              <w:rPr>
                <w:rFonts w:ascii="Arial" w:hAnsi="Arial" w:cs="Arial"/>
                <w:sz w:val="22"/>
              </w:rPr>
            </w:pPr>
            <w:r w:rsidRPr="007C1940">
              <w:rPr>
                <w:rFonts w:ascii="Arial" w:hAnsi="Arial" w:cs="Arial"/>
                <w:sz w:val="22"/>
              </w:rPr>
              <w:t xml:space="preserve">GALA Dinner &amp; Networking on </w:t>
            </w:r>
            <w:r w:rsidR="00034F46" w:rsidRPr="007C1940">
              <w:rPr>
                <w:rFonts w:ascii="Arial" w:hAnsi="Arial" w:cs="Arial"/>
                <w:sz w:val="22"/>
              </w:rPr>
              <w:t>7 Dec, 2019</w:t>
            </w:r>
          </w:p>
        </w:tc>
        <w:tc>
          <w:tcPr>
            <w:tcW w:w="1555" w:type="dxa"/>
          </w:tcPr>
          <w:p w14:paraId="6E364ABD" w14:textId="7CD267D4"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c>
          <w:tcPr>
            <w:tcW w:w="1868" w:type="dxa"/>
          </w:tcPr>
          <w:p w14:paraId="33DE3191" w14:textId="2EE62AF9"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c>
          <w:tcPr>
            <w:tcW w:w="1601" w:type="dxa"/>
          </w:tcPr>
          <w:p w14:paraId="6E2059B8" w14:textId="4F0B6F25" w:rsidR="00E96926" w:rsidRPr="00591AE0" w:rsidRDefault="00B564F0" w:rsidP="009E639F">
            <w:pPr>
              <w:spacing w:line="360" w:lineRule="auto"/>
              <w:jc w:val="center"/>
              <w:rPr>
                <w:rFonts w:ascii="Arial" w:hAnsi="Arial" w:cs="Arial"/>
                <w:sz w:val="22"/>
              </w:rPr>
            </w:pPr>
            <w:r w:rsidRPr="00591AE0">
              <w:rPr>
                <w:rFonts w:ascii="Arial" w:hAnsi="Arial" w:cs="Arial"/>
                <w:sz w:val="22"/>
              </w:rPr>
              <w:t>FREE</w:t>
            </w:r>
          </w:p>
        </w:tc>
      </w:tr>
    </w:tbl>
    <w:p w14:paraId="25BF26E4" w14:textId="77777777" w:rsidR="0056339F" w:rsidRPr="00483E1B" w:rsidRDefault="0056339F" w:rsidP="00DA5A7F">
      <w:pPr>
        <w:ind w:left="-142"/>
        <w:rPr>
          <w:b/>
          <w:sz w:val="2"/>
          <w:highlight w:val="lightGray"/>
        </w:rPr>
      </w:pPr>
    </w:p>
    <w:p w14:paraId="3143B658" w14:textId="77777777" w:rsidR="009C6556" w:rsidRPr="006D5F64" w:rsidRDefault="009C6556" w:rsidP="00DA5A7F">
      <w:pPr>
        <w:ind w:left="-142"/>
        <w:rPr>
          <w:b/>
          <w:sz w:val="2"/>
          <w:highlight w:val="lightGray"/>
        </w:rPr>
      </w:pPr>
    </w:p>
    <w:p w14:paraId="0DB72CAE" w14:textId="77777777"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14:paraId="4739D977" w14:textId="77777777" w:rsidR="006D5F64" w:rsidRPr="003D3BF7" w:rsidRDefault="006D5F64" w:rsidP="006D5F64">
      <w:pPr>
        <w:rPr>
          <w:u w:val="single"/>
          <w:lang w:eastAsia="en-MY"/>
        </w:rPr>
      </w:pPr>
    </w:p>
    <w:p w14:paraId="1158844C" w14:textId="77777777"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14:paraId="0BD817D4" w14:textId="6D971D30" w:rsidR="006D5F64" w:rsidRPr="008E7A99" w:rsidRDefault="0085267A" w:rsidP="0085267A">
      <w:pPr>
        <w:pStyle w:val="ListParagraph"/>
        <w:widowControl/>
        <w:numPr>
          <w:ilvl w:val="0"/>
          <w:numId w:val="11"/>
        </w:numPr>
        <w:spacing w:line="259" w:lineRule="auto"/>
        <w:jc w:val="left"/>
        <w:rPr>
          <w:sz w:val="24"/>
        </w:rPr>
      </w:pPr>
      <w:r w:rsidRPr="008E7A99">
        <w:rPr>
          <w:sz w:val="24"/>
        </w:rPr>
        <w:t>A full-time student must need to submit a valid student ID card and letter of recommendation Dean/advisor.</w:t>
      </w:r>
    </w:p>
    <w:p w14:paraId="7C16C6AD" w14:textId="77777777" w:rsidR="006D5F64" w:rsidRPr="006D5F64" w:rsidRDefault="00A500D8" w:rsidP="006D5F64">
      <w:pPr>
        <w:pStyle w:val="ListParagraph"/>
        <w:widowControl/>
        <w:numPr>
          <w:ilvl w:val="0"/>
          <w:numId w:val="11"/>
        </w:numPr>
        <w:spacing w:line="259" w:lineRule="auto"/>
        <w:jc w:val="left"/>
        <w:rPr>
          <w:sz w:val="24"/>
        </w:rPr>
      </w:pPr>
      <w:hyperlink r:id="rId11" w:history="1">
        <w:r w:rsidR="006D5F64" w:rsidRPr="00855C46">
          <w:rPr>
            <w:rStyle w:val="Hyperlink"/>
            <w:sz w:val="24"/>
          </w:rPr>
          <w:t>Daily Market Conversion Rate is applicable to all USD prices.</w:t>
        </w:r>
      </w:hyperlink>
    </w:p>
    <w:p w14:paraId="10D0D090" w14:textId="77777777"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14:paraId="35DDE593" w14:textId="77777777" w:rsidR="006D5F64" w:rsidRDefault="006D5F64" w:rsidP="00DA5A7F">
      <w:pPr>
        <w:ind w:left="-142"/>
        <w:rPr>
          <w:b/>
          <w:sz w:val="24"/>
          <w:highlight w:val="lightGray"/>
        </w:rPr>
      </w:pPr>
    </w:p>
    <w:p w14:paraId="1CBD1A43" w14:textId="77777777" w:rsidR="009A4516" w:rsidRPr="003D3BF7" w:rsidRDefault="007030EE" w:rsidP="009A4516">
      <w:pPr>
        <w:shd w:val="clear" w:color="auto" w:fill="FFFFFF"/>
        <w:spacing w:line="525" w:lineRule="atLeast"/>
        <w:rPr>
          <w:rFonts w:ascii="Arial" w:eastAsia="Times New Roman" w:hAnsi="Arial" w:cs="Arial"/>
          <w:color w:val="003387"/>
          <w:sz w:val="30"/>
          <w:szCs w:val="30"/>
          <w:u w:val="single"/>
          <w:lang w:eastAsia="en-MY"/>
        </w:rPr>
      </w:pPr>
      <w:r w:rsidRPr="007030EE">
        <w:rPr>
          <w:rFonts w:ascii="Arial" w:eastAsia="Times New Roman" w:hAnsi="Arial" w:cs="Arial"/>
          <w:color w:val="003387"/>
          <w:sz w:val="30"/>
          <w:szCs w:val="30"/>
          <w:u w:val="single"/>
          <w:lang w:eastAsia="en-MY"/>
        </w:rPr>
        <w:t>Registration fee of Regular/Visual/Student Presenter Included:</w:t>
      </w:r>
    </w:p>
    <w:p w14:paraId="1DA5385C" w14:textId="77777777"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14:paraId="41CF1155" w14:textId="77777777" w:rsidR="002E47E8" w:rsidRDefault="002E47E8" w:rsidP="002E47E8">
      <w:pPr>
        <w:widowControl/>
        <w:numPr>
          <w:ilvl w:val="0"/>
          <w:numId w:val="11"/>
        </w:numPr>
        <w:shd w:val="clear" w:color="auto" w:fill="FFFFFF"/>
        <w:spacing w:line="276" w:lineRule="auto"/>
        <w:textAlignment w:val="baseline"/>
        <w:rPr>
          <w:sz w:val="24"/>
        </w:rPr>
      </w:pPr>
      <w:r w:rsidRPr="002E47E8">
        <w:rPr>
          <w:sz w:val="24"/>
        </w:rPr>
        <w:t>Deans &amp; Directors Networking Session</w:t>
      </w:r>
    </w:p>
    <w:p w14:paraId="38AD578B" w14:textId="3FD8AFB6" w:rsidR="00291857" w:rsidRPr="00291857" w:rsidRDefault="009032A1" w:rsidP="002E47E8">
      <w:pPr>
        <w:widowControl/>
        <w:numPr>
          <w:ilvl w:val="0"/>
          <w:numId w:val="11"/>
        </w:numPr>
        <w:shd w:val="clear" w:color="auto" w:fill="FFFFFF"/>
        <w:spacing w:line="276" w:lineRule="auto"/>
        <w:textAlignment w:val="baseline"/>
        <w:rPr>
          <w:sz w:val="24"/>
        </w:rPr>
      </w:pPr>
      <w:r w:rsidRPr="00291857">
        <w:rPr>
          <w:sz w:val="24"/>
        </w:rPr>
        <w:t>Printed name card</w:t>
      </w:r>
      <w:r w:rsidR="00291857" w:rsidRPr="00291857">
        <w:rPr>
          <w:sz w:val="24"/>
        </w:rPr>
        <w:t xml:space="preserve"> </w:t>
      </w:r>
      <w:r>
        <w:rPr>
          <w:sz w:val="24"/>
        </w:rPr>
        <w:t xml:space="preserve">and </w:t>
      </w:r>
      <w:r w:rsidR="00291857" w:rsidRPr="00291857">
        <w:rPr>
          <w:sz w:val="24"/>
        </w:rPr>
        <w:t>Note book</w:t>
      </w:r>
    </w:p>
    <w:p w14:paraId="6D044091"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14:paraId="572DE90B" w14:textId="77777777"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14:paraId="17523A44" w14:textId="4D92F0F8" w:rsidR="00291857"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14:paraId="4892126D" w14:textId="7EBDB8B8"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lastRenderedPageBreak/>
        <w:t>Refereed Abstract Proceeding CD</w:t>
      </w:r>
      <w:r w:rsidR="009032A1">
        <w:rPr>
          <w:sz w:val="24"/>
        </w:rPr>
        <w:t xml:space="preserve"> and online</w:t>
      </w:r>
      <w:r w:rsidRPr="00291857">
        <w:rPr>
          <w:sz w:val="24"/>
        </w:rPr>
        <w:t xml:space="preserve"> with ISBN</w:t>
      </w:r>
    </w:p>
    <w:p w14:paraId="26D9C3A1" w14:textId="018A7147" w:rsidR="00291857" w:rsidRPr="00291857" w:rsidRDefault="009032A1" w:rsidP="00291857">
      <w:pPr>
        <w:widowControl/>
        <w:numPr>
          <w:ilvl w:val="0"/>
          <w:numId w:val="11"/>
        </w:numPr>
        <w:shd w:val="clear" w:color="auto" w:fill="FFFFFF"/>
        <w:spacing w:line="276" w:lineRule="auto"/>
        <w:textAlignment w:val="baseline"/>
        <w:rPr>
          <w:sz w:val="24"/>
        </w:rPr>
      </w:pPr>
      <w:r>
        <w:rPr>
          <w:sz w:val="24"/>
        </w:rPr>
        <w:t>Smart Online</w:t>
      </w:r>
      <w:r w:rsidR="00291857" w:rsidRPr="00291857">
        <w:rPr>
          <w:sz w:val="24"/>
        </w:rPr>
        <w:t xml:space="preserve"> program </w:t>
      </w:r>
      <w:r>
        <w:rPr>
          <w:sz w:val="24"/>
        </w:rPr>
        <w:t>Access</w:t>
      </w:r>
    </w:p>
    <w:p w14:paraId="0B32BDC6" w14:textId="77777777"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14:paraId="34A716F1" w14:textId="77777777" w:rsid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14:paraId="23987CCF" w14:textId="5E3E99E3" w:rsidR="00B12930" w:rsidRPr="00B64BC1" w:rsidRDefault="00B12930" w:rsidP="00291857">
      <w:pPr>
        <w:widowControl/>
        <w:numPr>
          <w:ilvl w:val="0"/>
          <w:numId w:val="11"/>
        </w:numPr>
        <w:shd w:val="clear" w:color="auto" w:fill="FFFFFF"/>
        <w:spacing w:line="276" w:lineRule="auto"/>
        <w:textAlignment w:val="baseline"/>
        <w:rPr>
          <w:sz w:val="24"/>
        </w:rPr>
      </w:pPr>
      <w:r w:rsidRPr="00B64BC1">
        <w:rPr>
          <w:sz w:val="24"/>
        </w:rPr>
        <w:t>GALA Dinner</w:t>
      </w:r>
    </w:p>
    <w:p w14:paraId="025EB92A" w14:textId="090B7C50" w:rsidR="00B64BC1" w:rsidRPr="00291857" w:rsidRDefault="007C7A12" w:rsidP="00B64BC1">
      <w:pPr>
        <w:widowControl/>
        <w:numPr>
          <w:ilvl w:val="0"/>
          <w:numId w:val="11"/>
        </w:numPr>
        <w:shd w:val="clear" w:color="auto" w:fill="FFFFFF"/>
        <w:spacing w:line="276" w:lineRule="auto"/>
        <w:textAlignment w:val="baseline"/>
        <w:rPr>
          <w:sz w:val="24"/>
        </w:rPr>
      </w:pPr>
      <w:r>
        <w:rPr>
          <w:sz w:val="24"/>
        </w:rPr>
        <w:t>Penang</w:t>
      </w:r>
      <w:r w:rsidR="00B64BC1" w:rsidRPr="00B64BC1">
        <w:rPr>
          <w:sz w:val="24"/>
        </w:rPr>
        <w:t xml:space="preserve"> Tour</w:t>
      </w:r>
    </w:p>
    <w:p w14:paraId="0927F65E" w14:textId="77777777" w:rsidR="00291857" w:rsidRPr="00291857" w:rsidRDefault="00291857" w:rsidP="00291857">
      <w:pPr>
        <w:widowControl/>
        <w:shd w:val="clear" w:color="auto" w:fill="FFFFFF"/>
        <w:spacing w:line="276" w:lineRule="auto"/>
        <w:ind w:left="720"/>
        <w:textAlignment w:val="baseline"/>
        <w:rPr>
          <w:sz w:val="24"/>
          <w:highlight w:val="yellow"/>
        </w:rPr>
      </w:pPr>
    </w:p>
    <w:p w14:paraId="5D232D51" w14:textId="041E3666" w:rsidR="006D5F64" w:rsidRDefault="006D5F64" w:rsidP="00CD6658">
      <w:pPr>
        <w:rPr>
          <w:rFonts w:eastAsia="Times New Roman"/>
          <w:color w:val="000000"/>
          <w:kern w:val="0"/>
          <w:sz w:val="24"/>
          <w:lang w:eastAsia="en-US"/>
        </w:rPr>
      </w:pPr>
    </w:p>
    <w:p w14:paraId="57F73930" w14:textId="7B3EC8AE" w:rsidR="0061068C" w:rsidRPr="00113B27" w:rsidRDefault="003F01FF" w:rsidP="0061068C">
      <w:pPr>
        <w:shd w:val="clear" w:color="auto" w:fill="FFFFFF"/>
        <w:spacing w:line="276" w:lineRule="auto"/>
        <w:ind w:left="-284"/>
        <w:outlineLvl w:val="1"/>
        <w:rPr>
          <w:rFonts w:ascii="Arial" w:eastAsia="Times New Roman" w:hAnsi="Arial" w:cs="Arial"/>
          <w:color w:val="003387"/>
          <w:sz w:val="30"/>
          <w:szCs w:val="30"/>
          <w:u w:val="single"/>
          <w:lang w:eastAsia="en-MY"/>
        </w:rPr>
      </w:pPr>
      <w:r w:rsidRPr="003F01FF">
        <w:rPr>
          <w:rFonts w:ascii="Arial" w:eastAsia="Times New Roman" w:hAnsi="Arial" w:cs="Arial"/>
          <w:color w:val="003387"/>
          <w:sz w:val="30"/>
          <w:szCs w:val="30"/>
          <w:u w:val="single"/>
          <w:lang w:eastAsia="en-MY"/>
        </w:rPr>
        <w:t xml:space="preserve">Registration fee of </w:t>
      </w:r>
      <w:r w:rsidR="00113B27" w:rsidRPr="00113B27">
        <w:rPr>
          <w:rFonts w:ascii="Arial" w:eastAsia="Times New Roman" w:hAnsi="Arial" w:cs="Arial"/>
          <w:color w:val="003387"/>
          <w:sz w:val="30"/>
          <w:szCs w:val="30"/>
          <w:u w:val="single"/>
          <w:lang w:eastAsia="en-MY"/>
        </w:rPr>
        <w:t>Participant (Without paper)</w:t>
      </w:r>
      <w:r w:rsidR="00113B27">
        <w:rPr>
          <w:rFonts w:ascii="Arial" w:eastAsia="Times New Roman" w:hAnsi="Arial" w:cs="Arial"/>
          <w:color w:val="003387"/>
          <w:sz w:val="30"/>
          <w:szCs w:val="30"/>
          <w:u w:val="single"/>
          <w:lang w:eastAsia="en-MY"/>
        </w:rPr>
        <w:t xml:space="preserve"> </w:t>
      </w:r>
      <w:r w:rsidRPr="003F01FF">
        <w:rPr>
          <w:rFonts w:ascii="Arial" w:eastAsia="Times New Roman" w:hAnsi="Arial" w:cs="Arial"/>
          <w:color w:val="003387"/>
          <w:sz w:val="30"/>
          <w:szCs w:val="30"/>
          <w:u w:val="single"/>
          <w:lang w:eastAsia="en-MY"/>
        </w:rPr>
        <w:t>Included:</w:t>
      </w:r>
    </w:p>
    <w:p w14:paraId="4259D123" w14:textId="77777777"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14:paraId="74BCF29B"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14:paraId="0FB423C4" w14:textId="77777777" w:rsidR="009A104B" w:rsidRPr="009A104B" w:rsidRDefault="009A104B" w:rsidP="009032A1">
      <w:pPr>
        <w:pStyle w:val="ListParagraph"/>
        <w:widowControl/>
        <w:numPr>
          <w:ilvl w:val="0"/>
          <w:numId w:val="12"/>
        </w:numPr>
        <w:spacing w:line="276" w:lineRule="auto"/>
        <w:jc w:val="left"/>
        <w:rPr>
          <w:sz w:val="24"/>
        </w:rPr>
      </w:pPr>
      <w:r w:rsidRPr="009A104B">
        <w:rPr>
          <w:sz w:val="24"/>
        </w:rPr>
        <w:t>Conference bag &amp; Pen</w:t>
      </w:r>
    </w:p>
    <w:p w14:paraId="4CDCAFCD" w14:textId="77777777" w:rsidR="009032A1" w:rsidRPr="00291857" w:rsidRDefault="009032A1" w:rsidP="009032A1">
      <w:pPr>
        <w:widowControl/>
        <w:numPr>
          <w:ilvl w:val="0"/>
          <w:numId w:val="12"/>
        </w:numPr>
        <w:shd w:val="clear" w:color="auto" w:fill="FFFFFF"/>
        <w:spacing w:line="276" w:lineRule="auto"/>
        <w:textAlignment w:val="baseline"/>
        <w:rPr>
          <w:sz w:val="24"/>
        </w:rPr>
      </w:pPr>
      <w:r>
        <w:rPr>
          <w:sz w:val="24"/>
        </w:rPr>
        <w:t>Smart Online</w:t>
      </w:r>
      <w:r w:rsidRPr="00291857">
        <w:rPr>
          <w:sz w:val="24"/>
        </w:rPr>
        <w:t xml:space="preserve"> program </w:t>
      </w:r>
      <w:r>
        <w:rPr>
          <w:sz w:val="24"/>
        </w:rPr>
        <w:t>Access</w:t>
      </w:r>
    </w:p>
    <w:p w14:paraId="2739ABB2" w14:textId="77777777"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14:paraId="6A7C9205" w14:textId="77777777" w:rsid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14:paraId="449C9D7C" w14:textId="77777777" w:rsidR="00E5338C" w:rsidRPr="00E5338C" w:rsidRDefault="00E5338C" w:rsidP="00E5338C">
      <w:pPr>
        <w:pStyle w:val="ListParagraph"/>
        <w:numPr>
          <w:ilvl w:val="0"/>
          <w:numId w:val="12"/>
        </w:numPr>
        <w:rPr>
          <w:sz w:val="24"/>
        </w:rPr>
      </w:pPr>
      <w:r w:rsidRPr="00E5338C">
        <w:rPr>
          <w:sz w:val="24"/>
        </w:rPr>
        <w:t>GALA Dinner</w:t>
      </w:r>
    </w:p>
    <w:p w14:paraId="45623C2C" w14:textId="27F66349" w:rsidR="00E5338C" w:rsidRPr="00E5338C" w:rsidRDefault="00077F97" w:rsidP="00E5338C">
      <w:pPr>
        <w:pStyle w:val="ListParagraph"/>
        <w:numPr>
          <w:ilvl w:val="0"/>
          <w:numId w:val="12"/>
        </w:numPr>
        <w:rPr>
          <w:sz w:val="24"/>
        </w:rPr>
      </w:pPr>
      <w:r>
        <w:rPr>
          <w:sz w:val="24"/>
        </w:rPr>
        <w:t>Penang</w:t>
      </w:r>
      <w:r w:rsidRPr="00B64BC1">
        <w:rPr>
          <w:sz w:val="24"/>
        </w:rPr>
        <w:t xml:space="preserve"> </w:t>
      </w:r>
      <w:r w:rsidR="00E5338C" w:rsidRPr="00E5338C">
        <w:rPr>
          <w:sz w:val="24"/>
        </w:rPr>
        <w:t>Tour</w:t>
      </w:r>
    </w:p>
    <w:p w14:paraId="63DAC77D" w14:textId="77777777" w:rsidR="00B12930" w:rsidRPr="009A104B" w:rsidRDefault="00B12930" w:rsidP="00E5338C">
      <w:pPr>
        <w:pStyle w:val="ListParagraph"/>
        <w:widowControl/>
        <w:spacing w:after="200" w:line="276" w:lineRule="auto"/>
        <w:jc w:val="left"/>
        <w:rPr>
          <w:sz w:val="24"/>
        </w:rPr>
      </w:pPr>
    </w:p>
    <w:p w14:paraId="47FAB929" w14:textId="77777777" w:rsidR="006D5F64" w:rsidRPr="009A104B" w:rsidRDefault="006D5F64" w:rsidP="009A104B">
      <w:pPr>
        <w:pStyle w:val="ListParagraph"/>
        <w:widowControl/>
        <w:spacing w:after="200" w:line="276" w:lineRule="auto"/>
        <w:jc w:val="left"/>
        <w:rPr>
          <w:sz w:val="24"/>
          <w:highlight w:val="yellow"/>
        </w:rPr>
      </w:pPr>
    </w:p>
    <w:p w14:paraId="67BACA66" w14:textId="77777777" w:rsidR="0068555C" w:rsidRDefault="0068555C" w:rsidP="00CD6658">
      <w:pPr>
        <w:rPr>
          <w:b/>
          <w:sz w:val="24"/>
        </w:rPr>
      </w:pPr>
      <w:r w:rsidRPr="00E334A2">
        <w:rPr>
          <w:b/>
          <w:sz w:val="24"/>
          <w:highlight w:val="lightGray"/>
        </w:rPr>
        <w:t>SECTION 3: PAYMENT INFORMATION</w:t>
      </w:r>
    </w:p>
    <w:p w14:paraId="03F39814" w14:textId="77777777" w:rsidR="00F85CDA" w:rsidRDefault="00F85CDA" w:rsidP="00CD6658">
      <w:pPr>
        <w:rPr>
          <w:b/>
          <w:sz w:val="24"/>
        </w:rPr>
      </w:pPr>
    </w:p>
    <w:p w14:paraId="331DF5C2" w14:textId="77777777" w:rsidR="00F85CDA" w:rsidRDefault="00F85CDA" w:rsidP="00CD6658">
      <w:pPr>
        <w:rPr>
          <w:b/>
          <w:sz w:val="24"/>
        </w:rPr>
      </w:pPr>
      <w:r w:rsidRPr="001808E2">
        <w:rPr>
          <w:b/>
          <w:sz w:val="24"/>
        </w:rPr>
        <w:t>Option 1</w:t>
      </w:r>
    </w:p>
    <w:p w14:paraId="1F69D9B0" w14:textId="77777777" w:rsidR="00F85CDA" w:rsidRDefault="00F85CDA" w:rsidP="00F85CDA">
      <w:pPr>
        <w:ind w:firstLine="720"/>
        <w:rPr>
          <w:sz w:val="24"/>
        </w:rPr>
      </w:pPr>
    </w:p>
    <w:p w14:paraId="3AD0EFFB" w14:textId="77777777"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14:paraId="7C934F1D" w14:textId="77777777" w:rsidR="00946E47" w:rsidRPr="00946E47" w:rsidRDefault="00946E47" w:rsidP="00F85CDA">
      <w:pPr>
        <w:spacing w:line="360" w:lineRule="auto"/>
        <w:rPr>
          <w:b/>
          <w:sz w:val="12"/>
        </w:rPr>
      </w:pPr>
    </w:p>
    <w:p w14:paraId="3A4F110F" w14:textId="77777777" w:rsidR="00141DA2" w:rsidRDefault="00141DA2" w:rsidP="00F85CDA">
      <w:pPr>
        <w:spacing w:line="360" w:lineRule="auto"/>
        <w:rPr>
          <w:b/>
          <w:sz w:val="24"/>
        </w:rPr>
      </w:pPr>
    </w:p>
    <w:p w14:paraId="064E3A4E" w14:textId="46E5879E" w:rsidR="00F85CDA" w:rsidRDefault="00F85CDA" w:rsidP="00F85CDA">
      <w:pPr>
        <w:spacing w:line="360" w:lineRule="auto"/>
        <w:rPr>
          <w:b/>
          <w:sz w:val="24"/>
        </w:rPr>
      </w:pPr>
      <w:r w:rsidRPr="00AE6868">
        <w:rPr>
          <w:b/>
          <w:sz w:val="24"/>
        </w:rPr>
        <w:t>Please Visit:</w:t>
      </w:r>
      <w:r w:rsidR="00FD1A52">
        <w:rPr>
          <w:b/>
          <w:sz w:val="24"/>
        </w:rPr>
        <w:t xml:space="preserve"> </w:t>
      </w:r>
      <w:hyperlink r:id="rId12" w:history="1">
        <w:r w:rsidR="00711F94" w:rsidRPr="00510E0C">
          <w:rPr>
            <w:rStyle w:val="Hyperlink"/>
            <w:b/>
            <w:sz w:val="24"/>
          </w:rPr>
          <w:t>http://gcbss.org/cibssr2019/registration-payment.html</w:t>
        </w:r>
      </w:hyperlink>
    </w:p>
    <w:p w14:paraId="021F6B40" w14:textId="77777777" w:rsidR="00646082" w:rsidRDefault="002B62E8" w:rsidP="00F85CDA">
      <w:pPr>
        <w:spacing w:line="360" w:lineRule="auto"/>
        <w:rPr>
          <w:sz w:val="24"/>
        </w:rPr>
      </w:pPr>
      <w:r>
        <w:rPr>
          <w:noProof/>
          <w:sz w:val="24"/>
          <w:lang w:eastAsia="en-US"/>
        </w:rPr>
        <w:drawing>
          <wp:inline distT="0" distB="0" distL="0" distR="0" wp14:anchorId="5F64D8FD" wp14:editId="3AE55454">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0A623079" w14:textId="77777777" w:rsidR="007F1B52" w:rsidRPr="00646082" w:rsidRDefault="007F1B52" w:rsidP="00F85CDA">
      <w:pPr>
        <w:spacing w:line="360" w:lineRule="auto"/>
        <w:rPr>
          <w:sz w:val="2"/>
        </w:rPr>
      </w:pPr>
    </w:p>
    <w:p w14:paraId="602F7BC4" w14:textId="77777777" w:rsidR="009E639F" w:rsidRDefault="009E639F" w:rsidP="00F85CDA">
      <w:pPr>
        <w:rPr>
          <w:b/>
          <w:sz w:val="24"/>
        </w:rPr>
      </w:pPr>
    </w:p>
    <w:p w14:paraId="73EA4A9A" w14:textId="3EBC7DB6" w:rsidR="00F85CDA" w:rsidRDefault="00F85CDA" w:rsidP="00F85CDA">
      <w:pPr>
        <w:rPr>
          <w:b/>
          <w:sz w:val="24"/>
        </w:rPr>
      </w:pPr>
      <w:r w:rsidRPr="001808E2">
        <w:rPr>
          <w:b/>
          <w:sz w:val="24"/>
        </w:rPr>
        <w:lastRenderedPageBreak/>
        <w:t>Option 2</w:t>
      </w:r>
    </w:p>
    <w:p w14:paraId="7E3CF310" w14:textId="77777777" w:rsidR="00F85CDA" w:rsidRPr="00EB6F38" w:rsidRDefault="00F85CDA" w:rsidP="00F85CDA">
      <w:pPr>
        <w:ind w:firstLine="720"/>
        <w:rPr>
          <w:sz w:val="16"/>
        </w:rPr>
      </w:pPr>
    </w:p>
    <w:p w14:paraId="0345AAEC" w14:textId="77777777"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14:paraId="22BAC7D3" w14:textId="77777777" w:rsidR="006F2D79" w:rsidRPr="006F2D79" w:rsidRDefault="006F2D79" w:rsidP="002C2821">
      <w:pPr>
        <w:spacing w:line="360" w:lineRule="auto"/>
        <w:rPr>
          <w:sz w:val="12"/>
        </w:rPr>
      </w:pPr>
    </w:p>
    <w:p w14:paraId="7290A3F2" w14:textId="524485DB" w:rsidR="0068555C" w:rsidRPr="00C20FA2" w:rsidRDefault="00997782" w:rsidP="002C2821">
      <w:pPr>
        <w:spacing w:line="360" w:lineRule="auto"/>
        <w:rPr>
          <w:b/>
          <w:color w:val="244061" w:themeColor="accent1" w:themeShade="80"/>
          <w:sz w:val="24"/>
        </w:rPr>
      </w:pPr>
      <w:r>
        <w:rPr>
          <w:b/>
          <w:sz w:val="24"/>
        </w:rPr>
        <w:t xml:space="preserve">Please visit: </w:t>
      </w:r>
      <w:hyperlink r:id="rId14" w:history="1">
        <w:r w:rsidR="00711F94" w:rsidRPr="00510E0C">
          <w:rPr>
            <w:rStyle w:val="Hyperlink"/>
            <w:b/>
            <w:sz w:val="24"/>
          </w:rPr>
          <w:t>http://gcbss.org/cibssr2019/registration-payment.html</w:t>
        </w:r>
      </w:hyperlink>
    </w:p>
    <w:p w14:paraId="1585FDDC" w14:textId="77777777" w:rsidR="00091681" w:rsidRDefault="00091681" w:rsidP="00737310">
      <w:pPr>
        <w:spacing w:line="360" w:lineRule="auto"/>
        <w:rPr>
          <w:sz w:val="24"/>
        </w:rPr>
      </w:pPr>
    </w:p>
    <w:p w14:paraId="247A6522"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14:paraId="06869422" w14:textId="77777777" w:rsidR="00120381" w:rsidRPr="00D928F8" w:rsidRDefault="00120381" w:rsidP="00120381">
      <w:pPr>
        <w:rPr>
          <w:sz w:val="9"/>
        </w:rPr>
      </w:pPr>
    </w:p>
    <w:p w14:paraId="73ED9A77" w14:textId="0076EECB" w:rsidR="00120381"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6DB38AE1" w14:textId="77777777" w:rsidR="009032A1" w:rsidRPr="005D7BAB" w:rsidRDefault="009032A1" w:rsidP="00120381">
      <w:pPr>
        <w:pStyle w:val="NormalWeb"/>
        <w:shd w:val="clear" w:color="auto" w:fill="FFFFFF"/>
        <w:spacing w:before="0" w:beforeAutospacing="0" w:after="0" w:afterAutospacing="0" w:line="276" w:lineRule="auto"/>
        <w:jc w:val="both"/>
        <w:rPr>
          <w:color w:val="000000"/>
          <w:szCs w:val="20"/>
        </w:rPr>
      </w:pPr>
    </w:p>
    <w:p w14:paraId="7D4BB752" w14:textId="77777777"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14:paraId="5CC4BACD" w14:textId="77777777"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14:paraId="023F279D" w14:textId="77777777" w:rsidR="00120381" w:rsidRPr="00D928F8" w:rsidRDefault="00120381" w:rsidP="00120381">
      <w:pPr>
        <w:rPr>
          <w:sz w:val="11"/>
        </w:rPr>
      </w:pPr>
    </w:p>
    <w:p w14:paraId="4BDF5D0B" w14:textId="77777777"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14:paraId="530152E1" w14:textId="77777777" w:rsidR="00120381" w:rsidRDefault="00120381" w:rsidP="00120381">
      <w:pPr>
        <w:widowControl/>
        <w:shd w:val="clear" w:color="auto" w:fill="FFFFFF"/>
        <w:spacing w:line="276" w:lineRule="auto"/>
        <w:rPr>
          <w:rStyle w:val="Strong"/>
          <w:color w:val="1F497D" w:themeColor="text2"/>
          <w:sz w:val="24"/>
          <w:shd w:val="clear" w:color="auto" w:fill="FFFFFF"/>
        </w:rPr>
      </w:pPr>
    </w:p>
    <w:p w14:paraId="74D55116" w14:textId="77777777" w:rsidR="006F2D79" w:rsidRDefault="006F2D79" w:rsidP="00120381">
      <w:pPr>
        <w:widowControl/>
        <w:shd w:val="clear" w:color="auto" w:fill="FFFFFF"/>
        <w:spacing w:line="276" w:lineRule="auto"/>
        <w:rPr>
          <w:rStyle w:val="Strong"/>
          <w:color w:val="1F497D" w:themeColor="text2"/>
          <w:sz w:val="24"/>
          <w:shd w:val="clear" w:color="auto" w:fill="FFFFFF"/>
        </w:rPr>
      </w:pPr>
    </w:p>
    <w:p w14:paraId="3694A08B" w14:textId="77777777"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006F2D79" w:rsidRPr="006F2D79">
        <w:rPr>
          <w:b/>
          <w:sz w:val="24"/>
        </w:rPr>
        <w:t>Original r</w:t>
      </w:r>
      <w:r w:rsidRPr="006F2D79">
        <w:rPr>
          <w:b/>
          <w:sz w:val="24"/>
        </w:rPr>
        <w:t>eceipts</w:t>
      </w:r>
      <w:r w:rsidRPr="00E334A2">
        <w:rPr>
          <w:sz w:val="24"/>
        </w:rPr>
        <w:t xml:space="preserve"> will be </w:t>
      </w:r>
      <w:r w:rsidR="006F2D79">
        <w:rPr>
          <w:sz w:val="24"/>
        </w:rPr>
        <w:t>emailed to register guest before conference for claim purposes</w:t>
      </w:r>
      <w:r w:rsidRPr="00E334A2">
        <w:rPr>
          <w:sz w:val="24"/>
        </w:rPr>
        <w:t>.</w:t>
      </w:r>
    </w:p>
    <w:p w14:paraId="7EDFCF88" w14:textId="77777777" w:rsidR="002C2821" w:rsidRPr="00633548"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E334A2" w14:paraId="3373AACD" w14:textId="77777777" w:rsidTr="006F2D79">
        <w:trPr>
          <w:trHeight w:val="526"/>
          <w:jc w:val="center"/>
        </w:trPr>
        <w:tc>
          <w:tcPr>
            <w:tcW w:w="9818" w:type="dxa"/>
            <w:gridSpan w:val="4"/>
            <w:vAlign w:val="center"/>
          </w:tcPr>
          <w:p w14:paraId="6B2988D8" w14:textId="77777777" w:rsidR="00183139" w:rsidRPr="00E334A2" w:rsidRDefault="00183139" w:rsidP="00091681">
            <w:pPr>
              <w:spacing w:line="360" w:lineRule="auto"/>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14:paraId="54261C9D" w14:textId="77777777" w:rsidTr="006F2D79">
        <w:trPr>
          <w:trHeight w:val="1053"/>
          <w:jc w:val="center"/>
        </w:trPr>
        <w:tc>
          <w:tcPr>
            <w:tcW w:w="1865" w:type="dxa"/>
            <w:shd w:val="clear" w:color="auto" w:fill="B8CCE4" w:themeFill="accent1" w:themeFillTint="66"/>
            <w:vAlign w:val="center"/>
          </w:tcPr>
          <w:p w14:paraId="776C3656" w14:textId="77777777" w:rsidR="00196B25" w:rsidRPr="00E334A2" w:rsidRDefault="00196B25" w:rsidP="00091681">
            <w:pPr>
              <w:spacing w:line="360" w:lineRule="auto"/>
              <w:rPr>
                <w:b/>
                <w:sz w:val="24"/>
              </w:rPr>
            </w:pPr>
            <w:r w:rsidRPr="00E334A2">
              <w:rPr>
                <w:b/>
                <w:sz w:val="24"/>
              </w:rPr>
              <w:t>SIGNED:</w:t>
            </w:r>
          </w:p>
          <w:p w14:paraId="0D6D8678" w14:textId="77777777" w:rsidR="00196B25" w:rsidRPr="00E334A2" w:rsidRDefault="00196B25" w:rsidP="00091681">
            <w:pPr>
              <w:spacing w:line="360" w:lineRule="auto"/>
              <w:rPr>
                <w:b/>
                <w:color w:val="FFFFFF"/>
                <w:sz w:val="24"/>
              </w:rPr>
            </w:pPr>
            <w:r w:rsidRPr="00E334A2">
              <w:rPr>
                <w:b/>
                <w:sz w:val="24"/>
              </w:rPr>
              <w:t>(or write name here)</w:t>
            </w:r>
          </w:p>
        </w:tc>
        <w:tc>
          <w:tcPr>
            <w:tcW w:w="3758" w:type="dxa"/>
            <w:vAlign w:val="center"/>
          </w:tcPr>
          <w:p w14:paraId="3DCC5B92" w14:textId="77777777" w:rsidR="00196B25" w:rsidRPr="00E334A2" w:rsidRDefault="00196B25" w:rsidP="00091681">
            <w:pPr>
              <w:spacing w:line="360" w:lineRule="auto"/>
              <w:rPr>
                <w:b/>
                <w:sz w:val="24"/>
              </w:rPr>
            </w:pPr>
          </w:p>
          <w:p w14:paraId="63E1CFCC" w14:textId="77777777" w:rsidR="00196B25" w:rsidRPr="00E334A2" w:rsidRDefault="00196B25" w:rsidP="00091681">
            <w:pPr>
              <w:spacing w:line="360" w:lineRule="auto"/>
              <w:rPr>
                <w:b/>
                <w:sz w:val="24"/>
              </w:rPr>
            </w:pPr>
          </w:p>
          <w:p w14:paraId="68EDA431" w14:textId="77777777" w:rsidR="00196B25" w:rsidRPr="00E334A2" w:rsidRDefault="00196B25" w:rsidP="00091681">
            <w:pPr>
              <w:spacing w:line="360" w:lineRule="auto"/>
              <w:rPr>
                <w:b/>
                <w:sz w:val="24"/>
              </w:rPr>
            </w:pPr>
          </w:p>
        </w:tc>
        <w:tc>
          <w:tcPr>
            <w:tcW w:w="1361" w:type="dxa"/>
            <w:shd w:val="clear" w:color="auto" w:fill="B8CCE4" w:themeFill="accent1" w:themeFillTint="66"/>
            <w:vAlign w:val="center"/>
          </w:tcPr>
          <w:p w14:paraId="7FC0D8E5" w14:textId="77777777" w:rsidR="00196B25" w:rsidRPr="00E334A2" w:rsidRDefault="00196B25" w:rsidP="00091681">
            <w:pPr>
              <w:spacing w:line="360" w:lineRule="auto"/>
              <w:rPr>
                <w:b/>
                <w:sz w:val="24"/>
              </w:rPr>
            </w:pPr>
            <w:r w:rsidRPr="00E334A2">
              <w:rPr>
                <w:b/>
                <w:sz w:val="24"/>
              </w:rPr>
              <w:t>DATE:</w:t>
            </w:r>
          </w:p>
        </w:tc>
        <w:tc>
          <w:tcPr>
            <w:tcW w:w="2834" w:type="dxa"/>
            <w:vAlign w:val="center"/>
          </w:tcPr>
          <w:p w14:paraId="244DB504" w14:textId="77777777" w:rsidR="00196B25" w:rsidRPr="00E334A2" w:rsidRDefault="00196B25" w:rsidP="00091681">
            <w:pPr>
              <w:spacing w:line="360" w:lineRule="auto"/>
              <w:rPr>
                <w:b/>
                <w:sz w:val="24"/>
              </w:rPr>
            </w:pPr>
          </w:p>
        </w:tc>
      </w:tr>
    </w:tbl>
    <w:p w14:paraId="55249BC9" w14:textId="77777777" w:rsidR="00183139" w:rsidRPr="00E334A2" w:rsidRDefault="00183139" w:rsidP="00CD6658">
      <w:pPr>
        <w:tabs>
          <w:tab w:val="left" w:pos="8789"/>
        </w:tabs>
        <w:ind w:right="-1"/>
        <w:rPr>
          <w:b/>
          <w:sz w:val="24"/>
          <w:highlight w:val="red"/>
        </w:rPr>
      </w:pPr>
    </w:p>
    <w:p w14:paraId="7879454F" w14:textId="77777777"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501F" w14:textId="77777777" w:rsidR="00A500D8" w:rsidRDefault="00A500D8" w:rsidP="00C64DB0">
      <w:r>
        <w:separator/>
      </w:r>
    </w:p>
  </w:endnote>
  <w:endnote w:type="continuationSeparator" w:id="0">
    <w:p w14:paraId="5A5FC927" w14:textId="77777777" w:rsidR="00A500D8" w:rsidRDefault="00A500D8"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78D7B963" w14:textId="77777777" w:rsidR="00C64DB0" w:rsidRDefault="009215AC">
        <w:pPr>
          <w:pStyle w:val="Footer"/>
          <w:jc w:val="right"/>
        </w:pPr>
        <w:r>
          <w:fldChar w:fldCharType="begin"/>
        </w:r>
        <w:r w:rsidR="00C64DB0">
          <w:instrText xml:space="preserve"> PAGE   \* MERGEFORMAT </w:instrText>
        </w:r>
        <w:r>
          <w:fldChar w:fldCharType="separate"/>
        </w:r>
        <w:r w:rsidR="000E0A5A">
          <w:rPr>
            <w:noProof/>
          </w:rPr>
          <w:t>4</w:t>
        </w:r>
        <w:r>
          <w:rPr>
            <w:noProof/>
          </w:rPr>
          <w:fldChar w:fldCharType="end"/>
        </w:r>
      </w:p>
    </w:sdtContent>
  </w:sdt>
  <w:p w14:paraId="06F00CE5"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4D86D" w14:textId="77777777" w:rsidR="00A500D8" w:rsidRDefault="00A500D8" w:rsidP="00C64DB0">
      <w:r>
        <w:separator/>
      </w:r>
    </w:p>
  </w:footnote>
  <w:footnote w:type="continuationSeparator" w:id="0">
    <w:p w14:paraId="07F26486" w14:textId="77777777" w:rsidR="00A500D8" w:rsidRDefault="00A500D8"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D5D" w14:textId="209EF8B4"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14:anchorId="0DB7C731" wp14:editId="59D483BE">
          <wp:simplePos x="0" y="0"/>
          <wp:positionH relativeFrom="margin">
            <wp:posOffset>-857250</wp:posOffset>
          </wp:positionH>
          <wp:positionV relativeFrom="paragraph">
            <wp:posOffset>-374015</wp:posOffset>
          </wp:positionV>
          <wp:extent cx="854710" cy="8013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4710" cy="801370"/>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6192" behindDoc="0" locked="0" layoutInCell="1" allowOverlap="1" wp14:anchorId="22759167" wp14:editId="27C7373D">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58240" behindDoc="0" locked="0" layoutInCell="1" allowOverlap="1" wp14:anchorId="2C2571FA" wp14:editId="33924DD0">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14:paraId="0EBFF96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14:paraId="102A169B"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3"/>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5D77"/>
    <w:rsid w:val="00015DEB"/>
    <w:rsid w:val="00016DF3"/>
    <w:rsid w:val="000240E3"/>
    <w:rsid w:val="00024AD2"/>
    <w:rsid w:val="000268BA"/>
    <w:rsid w:val="00026F8B"/>
    <w:rsid w:val="00034F46"/>
    <w:rsid w:val="00035904"/>
    <w:rsid w:val="00047F19"/>
    <w:rsid w:val="0005669C"/>
    <w:rsid w:val="00056D1A"/>
    <w:rsid w:val="0006554F"/>
    <w:rsid w:val="00073FA1"/>
    <w:rsid w:val="00074942"/>
    <w:rsid w:val="00075373"/>
    <w:rsid w:val="00077BC9"/>
    <w:rsid w:val="00077F97"/>
    <w:rsid w:val="00081E94"/>
    <w:rsid w:val="000841B3"/>
    <w:rsid w:val="00090FD7"/>
    <w:rsid w:val="00091681"/>
    <w:rsid w:val="00097890"/>
    <w:rsid w:val="000A1964"/>
    <w:rsid w:val="000A71FF"/>
    <w:rsid w:val="000B0224"/>
    <w:rsid w:val="000B6CB5"/>
    <w:rsid w:val="000B7A50"/>
    <w:rsid w:val="000C0C99"/>
    <w:rsid w:val="000C390C"/>
    <w:rsid w:val="000C7BF9"/>
    <w:rsid w:val="000D07D5"/>
    <w:rsid w:val="000D6CD1"/>
    <w:rsid w:val="000D7FAF"/>
    <w:rsid w:val="000E0A5A"/>
    <w:rsid w:val="000E1783"/>
    <w:rsid w:val="000E470E"/>
    <w:rsid w:val="000F24B0"/>
    <w:rsid w:val="000F2BF4"/>
    <w:rsid w:val="0011283F"/>
    <w:rsid w:val="00112FB3"/>
    <w:rsid w:val="00113B27"/>
    <w:rsid w:val="00115F2B"/>
    <w:rsid w:val="00116AC4"/>
    <w:rsid w:val="00120381"/>
    <w:rsid w:val="00131A28"/>
    <w:rsid w:val="00134370"/>
    <w:rsid w:val="00136427"/>
    <w:rsid w:val="00136B1F"/>
    <w:rsid w:val="00140C78"/>
    <w:rsid w:val="00141DA2"/>
    <w:rsid w:val="0014241F"/>
    <w:rsid w:val="00146205"/>
    <w:rsid w:val="00150ADE"/>
    <w:rsid w:val="00151475"/>
    <w:rsid w:val="00152A29"/>
    <w:rsid w:val="00154755"/>
    <w:rsid w:val="001551D5"/>
    <w:rsid w:val="001666BB"/>
    <w:rsid w:val="0017478C"/>
    <w:rsid w:val="001808E2"/>
    <w:rsid w:val="00182AD3"/>
    <w:rsid w:val="00182E07"/>
    <w:rsid w:val="00183139"/>
    <w:rsid w:val="00183E2D"/>
    <w:rsid w:val="00196B25"/>
    <w:rsid w:val="001A293F"/>
    <w:rsid w:val="001A488A"/>
    <w:rsid w:val="001A66BB"/>
    <w:rsid w:val="001A7D5C"/>
    <w:rsid w:val="001B2B43"/>
    <w:rsid w:val="001B6493"/>
    <w:rsid w:val="001B68E6"/>
    <w:rsid w:val="001C0019"/>
    <w:rsid w:val="001C12A8"/>
    <w:rsid w:val="001C1314"/>
    <w:rsid w:val="001C2DDF"/>
    <w:rsid w:val="001C4FAE"/>
    <w:rsid w:val="001D55BC"/>
    <w:rsid w:val="001D5E30"/>
    <w:rsid w:val="001E27C4"/>
    <w:rsid w:val="001F415D"/>
    <w:rsid w:val="001F76D5"/>
    <w:rsid w:val="00200BD2"/>
    <w:rsid w:val="00211D43"/>
    <w:rsid w:val="00212E9F"/>
    <w:rsid w:val="002171AD"/>
    <w:rsid w:val="0022020C"/>
    <w:rsid w:val="00220B64"/>
    <w:rsid w:val="00220B88"/>
    <w:rsid w:val="002212E4"/>
    <w:rsid w:val="0022225C"/>
    <w:rsid w:val="00223A02"/>
    <w:rsid w:val="00224872"/>
    <w:rsid w:val="00224AF3"/>
    <w:rsid w:val="00237691"/>
    <w:rsid w:val="002400B4"/>
    <w:rsid w:val="00240B97"/>
    <w:rsid w:val="0024615D"/>
    <w:rsid w:val="00255C71"/>
    <w:rsid w:val="0026382B"/>
    <w:rsid w:val="00274593"/>
    <w:rsid w:val="0027516D"/>
    <w:rsid w:val="002756FA"/>
    <w:rsid w:val="00291857"/>
    <w:rsid w:val="002968DC"/>
    <w:rsid w:val="002A3817"/>
    <w:rsid w:val="002A3CAF"/>
    <w:rsid w:val="002A5066"/>
    <w:rsid w:val="002B2AFE"/>
    <w:rsid w:val="002B62E8"/>
    <w:rsid w:val="002B740F"/>
    <w:rsid w:val="002C15DC"/>
    <w:rsid w:val="002C2821"/>
    <w:rsid w:val="002C5B69"/>
    <w:rsid w:val="002C6378"/>
    <w:rsid w:val="002C7649"/>
    <w:rsid w:val="002C798D"/>
    <w:rsid w:val="002D03E2"/>
    <w:rsid w:val="002E47E8"/>
    <w:rsid w:val="002F1A54"/>
    <w:rsid w:val="002F20B7"/>
    <w:rsid w:val="002F57BC"/>
    <w:rsid w:val="002F68F2"/>
    <w:rsid w:val="002F6C8D"/>
    <w:rsid w:val="003218E6"/>
    <w:rsid w:val="00323064"/>
    <w:rsid w:val="00332CCA"/>
    <w:rsid w:val="003348E5"/>
    <w:rsid w:val="003478BD"/>
    <w:rsid w:val="00350A03"/>
    <w:rsid w:val="00353AE9"/>
    <w:rsid w:val="00354D44"/>
    <w:rsid w:val="0035502D"/>
    <w:rsid w:val="00363490"/>
    <w:rsid w:val="00366EBC"/>
    <w:rsid w:val="0037266C"/>
    <w:rsid w:val="003763EB"/>
    <w:rsid w:val="003770C4"/>
    <w:rsid w:val="00384C99"/>
    <w:rsid w:val="003871A1"/>
    <w:rsid w:val="0038748D"/>
    <w:rsid w:val="003953D5"/>
    <w:rsid w:val="003B07A9"/>
    <w:rsid w:val="003C637A"/>
    <w:rsid w:val="003D3264"/>
    <w:rsid w:val="003D3BF7"/>
    <w:rsid w:val="003E0670"/>
    <w:rsid w:val="003E4C45"/>
    <w:rsid w:val="003E6306"/>
    <w:rsid w:val="003E7944"/>
    <w:rsid w:val="003F01FF"/>
    <w:rsid w:val="00402BFF"/>
    <w:rsid w:val="0040597D"/>
    <w:rsid w:val="004127FC"/>
    <w:rsid w:val="00414381"/>
    <w:rsid w:val="004206C3"/>
    <w:rsid w:val="00421B7A"/>
    <w:rsid w:val="004273FC"/>
    <w:rsid w:val="004332ED"/>
    <w:rsid w:val="00442DA8"/>
    <w:rsid w:val="00450CE1"/>
    <w:rsid w:val="004543C1"/>
    <w:rsid w:val="00457A0F"/>
    <w:rsid w:val="00473103"/>
    <w:rsid w:val="004734B2"/>
    <w:rsid w:val="00483E1B"/>
    <w:rsid w:val="00491DE9"/>
    <w:rsid w:val="0049720A"/>
    <w:rsid w:val="004A42EA"/>
    <w:rsid w:val="004B47DC"/>
    <w:rsid w:val="004B721E"/>
    <w:rsid w:val="004C2ED4"/>
    <w:rsid w:val="004C43EF"/>
    <w:rsid w:val="004C4EA5"/>
    <w:rsid w:val="004D6731"/>
    <w:rsid w:val="004D6CE4"/>
    <w:rsid w:val="004E048F"/>
    <w:rsid w:val="004E2C83"/>
    <w:rsid w:val="004E49C4"/>
    <w:rsid w:val="004E735D"/>
    <w:rsid w:val="004F16BC"/>
    <w:rsid w:val="004F3DE5"/>
    <w:rsid w:val="004F75C0"/>
    <w:rsid w:val="00511C4B"/>
    <w:rsid w:val="00514E57"/>
    <w:rsid w:val="005207E4"/>
    <w:rsid w:val="00531711"/>
    <w:rsid w:val="00534AE1"/>
    <w:rsid w:val="00535662"/>
    <w:rsid w:val="00536BB0"/>
    <w:rsid w:val="00540B2E"/>
    <w:rsid w:val="00554097"/>
    <w:rsid w:val="0056339F"/>
    <w:rsid w:val="00565F72"/>
    <w:rsid w:val="00574B98"/>
    <w:rsid w:val="00581B4F"/>
    <w:rsid w:val="00582DF1"/>
    <w:rsid w:val="005902A0"/>
    <w:rsid w:val="00591AE0"/>
    <w:rsid w:val="005B72F7"/>
    <w:rsid w:val="005C5FD5"/>
    <w:rsid w:val="005D0CFB"/>
    <w:rsid w:val="005D1784"/>
    <w:rsid w:val="005D1CB6"/>
    <w:rsid w:val="005D1DC2"/>
    <w:rsid w:val="005D29DD"/>
    <w:rsid w:val="005E08D7"/>
    <w:rsid w:val="005E1287"/>
    <w:rsid w:val="005E74BB"/>
    <w:rsid w:val="005F388B"/>
    <w:rsid w:val="005F6A8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9321B"/>
    <w:rsid w:val="0069500B"/>
    <w:rsid w:val="00697CA8"/>
    <w:rsid w:val="006A7592"/>
    <w:rsid w:val="006B063E"/>
    <w:rsid w:val="006B7DBA"/>
    <w:rsid w:val="006C1024"/>
    <w:rsid w:val="006C29D7"/>
    <w:rsid w:val="006C6E1A"/>
    <w:rsid w:val="006D5F64"/>
    <w:rsid w:val="006E1594"/>
    <w:rsid w:val="006E3CBF"/>
    <w:rsid w:val="006F1361"/>
    <w:rsid w:val="006F2D79"/>
    <w:rsid w:val="006F33C2"/>
    <w:rsid w:val="00700EC1"/>
    <w:rsid w:val="007030EE"/>
    <w:rsid w:val="007075F0"/>
    <w:rsid w:val="00710EDC"/>
    <w:rsid w:val="00711F94"/>
    <w:rsid w:val="00712EBC"/>
    <w:rsid w:val="00737310"/>
    <w:rsid w:val="007377F6"/>
    <w:rsid w:val="00737F53"/>
    <w:rsid w:val="00750B0F"/>
    <w:rsid w:val="007656DE"/>
    <w:rsid w:val="00770155"/>
    <w:rsid w:val="007748B8"/>
    <w:rsid w:val="00786523"/>
    <w:rsid w:val="00796B75"/>
    <w:rsid w:val="007A292F"/>
    <w:rsid w:val="007A79C1"/>
    <w:rsid w:val="007B1DB4"/>
    <w:rsid w:val="007B3640"/>
    <w:rsid w:val="007B434C"/>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F0EC4"/>
    <w:rsid w:val="007F1B52"/>
    <w:rsid w:val="00803667"/>
    <w:rsid w:val="00821001"/>
    <w:rsid w:val="00823E58"/>
    <w:rsid w:val="00825915"/>
    <w:rsid w:val="008378D3"/>
    <w:rsid w:val="0085267A"/>
    <w:rsid w:val="00853BFB"/>
    <w:rsid w:val="00855C46"/>
    <w:rsid w:val="008561BA"/>
    <w:rsid w:val="00865ED3"/>
    <w:rsid w:val="00871814"/>
    <w:rsid w:val="00882C32"/>
    <w:rsid w:val="0088500A"/>
    <w:rsid w:val="00887068"/>
    <w:rsid w:val="0089066D"/>
    <w:rsid w:val="00894AA8"/>
    <w:rsid w:val="008A2CBC"/>
    <w:rsid w:val="008B4BFA"/>
    <w:rsid w:val="008C5B9F"/>
    <w:rsid w:val="008D226B"/>
    <w:rsid w:val="008D5897"/>
    <w:rsid w:val="008E040E"/>
    <w:rsid w:val="008E7A99"/>
    <w:rsid w:val="008F1BFF"/>
    <w:rsid w:val="008F6DC2"/>
    <w:rsid w:val="0090141B"/>
    <w:rsid w:val="009032A1"/>
    <w:rsid w:val="00915023"/>
    <w:rsid w:val="00915AC2"/>
    <w:rsid w:val="00916FEB"/>
    <w:rsid w:val="009171D9"/>
    <w:rsid w:val="009215AC"/>
    <w:rsid w:val="0094201E"/>
    <w:rsid w:val="009459FF"/>
    <w:rsid w:val="009465CD"/>
    <w:rsid w:val="00946E47"/>
    <w:rsid w:val="0096377F"/>
    <w:rsid w:val="009741A4"/>
    <w:rsid w:val="0098255B"/>
    <w:rsid w:val="00982E2D"/>
    <w:rsid w:val="00983613"/>
    <w:rsid w:val="00983E2A"/>
    <w:rsid w:val="009907F6"/>
    <w:rsid w:val="00992A44"/>
    <w:rsid w:val="00995C1E"/>
    <w:rsid w:val="00997782"/>
    <w:rsid w:val="009A06E1"/>
    <w:rsid w:val="009A0B87"/>
    <w:rsid w:val="009A104B"/>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E0870"/>
    <w:rsid w:val="009E0F83"/>
    <w:rsid w:val="009E31BA"/>
    <w:rsid w:val="009E34A8"/>
    <w:rsid w:val="009E5750"/>
    <w:rsid w:val="009E639F"/>
    <w:rsid w:val="009F1CC3"/>
    <w:rsid w:val="009F7DE0"/>
    <w:rsid w:val="00A03592"/>
    <w:rsid w:val="00A079A9"/>
    <w:rsid w:val="00A10A79"/>
    <w:rsid w:val="00A138B7"/>
    <w:rsid w:val="00A259C9"/>
    <w:rsid w:val="00A279F0"/>
    <w:rsid w:val="00A31182"/>
    <w:rsid w:val="00A34461"/>
    <w:rsid w:val="00A4596B"/>
    <w:rsid w:val="00A500D8"/>
    <w:rsid w:val="00A51850"/>
    <w:rsid w:val="00A55B60"/>
    <w:rsid w:val="00A5624B"/>
    <w:rsid w:val="00A72B5B"/>
    <w:rsid w:val="00A73420"/>
    <w:rsid w:val="00A81D11"/>
    <w:rsid w:val="00A874CA"/>
    <w:rsid w:val="00A94D31"/>
    <w:rsid w:val="00A97756"/>
    <w:rsid w:val="00AA3FD0"/>
    <w:rsid w:val="00AA4A3E"/>
    <w:rsid w:val="00AA501A"/>
    <w:rsid w:val="00AA579B"/>
    <w:rsid w:val="00AB5A9F"/>
    <w:rsid w:val="00AD749D"/>
    <w:rsid w:val="00AE5CE0"/>
    <w:rsid w:val="00AE6868"/>
    <w:rsid w:val="00AF7E6C"/>
    <w:rsid w:val="00B034BC"/>
    <w:rsid w:val="00B0714E"/>
    <w:rsid w:val="00B12448"/>
    <w:rsid w:val="00B12930"/>
    <w:rsid w:val="00B1500D"/>
    <w:rsid w:val="00B22640"/>
    <w:rsid w:val="00B22C33"/>
    <w:rsid w:val="00B304B6"/>
    <w:rsid w:val="00B30834"/>
    <w:rsid w:val="00B37420"/>
    <w:rsid w:val="00B4061F"/>
    <w:rsid w:val="00B55402"/>
    <w:rsid w:val="00B564F0"/>
    <w:rsid w:val="00B61744"/>
    <w:rsid w:val="00B63E92"/>
    <w:rsid w:val="00B64BC1"/>
    <w:rsid w:val="00B67A32"/>
    <w:rsid w:val="00B74202"/>
    <w:rsid w:val="00B76701"/>
    <w:rsid w:val="00B80BE1"/>
    <w:rsid w:val="00B86C8B"/>
    <w:rsid w:val="00B90011"/>
    <w:rsid w:val="00B925EF"/>
    <w:rsid w:val="00BA6250"/>
    <w:rsid w:val="00BB4BE8"/>
    <w:rsid w:val="00BB4EC8"/>
    <w:rsid w:val="00BC01C4"/>
    <w:rsid w:val="00BC24A5"/>
    <w:rsid w:val="00BC27CA"/>
    <w:rsid w:val="00BD0869"/>
    <w:rsid w:val="00BD15A3"/>
    <w:rsid w:val="00BD3173"/>
    <w:rsid w:val="00BD3D84"/>
    <w:rsid w:val="00BE58B7"/>
    <w:rsid w:val="00BE58D6"/>
    <w:rsid w:val="00BF0B5E"/>
    <w:rsid w:val="00BF1B86"/>
    <w:rsid w:val="00BF3768"/>
    <w:rsid w:val="00C03C2B"/>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56B88"/>
    <w:rsid w:val="00C6307F"/>
    <w:rsid w:val="00C64DB0"/>
    <w:rsid w:val="00C657A3"/>
    <w:rsid w:val="00C82964"/>
    <w:rsid w:val="00C852D1"/>
    <w:rsid w:val="00C871B9"/>
    <w:rsid w:val="00CA25DE"/>
    <w:rsid w:val="00CA4056"/>
    <w:rsid w:val="00CA45C9"/>
    <w:rsid w:val="00CA5794"/>
    <w:rsid w:val="00CB1B51"/>
    <w:rsid w:val="00CB5653"/>
    <w:rsid w:val="00CC53E4"/>
    <w:rsid w:val="00CD6658"/>
    <w:rsid w:val="00CE32AC"/>
    <w:rsid w:val="00CE5FE6"/>
    <w:rsid w:val="00CF03C8"/>
    <w:rsid w:val="00CF07C4"/>
    <w:rsid w:val="00CF2F75"/>
    <w:rsid w:val="00CF4AD8"/>
    <w:rsid w:val="00D24611"/>
    <w:rsid w:val="00D2546A"/>
    <w:rsid w:val="00D25E75"/>
    <w:rsid w:val="00D32206"/>
    <w:rsid w:val="00D404B9"/>
    <w:rsid w:val="00D418A6"/>
    <w:rsid w:val="00D43887"/>
    <w:rsid w:val="00D439DB"/>
    <w:rsid w:val="00D50151"/>
    <w:rsid w:val="00D52601"/>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6DF4"/>
    <w:rsid w:val="00E17146"/>
    <w:rsid w:val="00E27D8F"/>
    <w:rsid w:val="00E334A2"/>
    <w:rsid w:val="00E34650"/>
    <w:rsid w:val="00E35C6D"/>
    <w:rsid w:val="00E3732A"/>
    <w:rsid w:val="00E4418E"/>
    <w:rsid w:val="00E44BCA"/>
    <w:rsid w:val="00E478F7"/>
    <w:rsid w:val="00E5338C"/>
    <w:rsid w:val="00E56419"/>
    <w:rsid w:val="00E640FC"/>
    <w:rsid w:val="00E653C6"/>
    <w:rsid w:val="00E6543A"/>
    <w:rsid w:val="00E6671D"/>
    <w:rsid w:val="00E70231"/>
    <w:rsid w:val="00E70415"/>
    <w:rsid w:val="00E730B1"/>
    <w:rsid w:val="00E743A2"/>
    <w:rsid w:val="00E8299B"/>
    <w:rsid w:val="00E92388"/>
    <w:rsid w:val="00E96926"/>
    <w:rsid w:val="00EA0D1B"/>
    <w:rsid w:val="00EB03DB"/>
    <w:rsid w:val="00EB5BE5"/>
    <w:rsid w:val="00EB6F38"/>
    <w:rsid w:val="00EC0FFB"/>
    <w:rsid w:val="00EC6A9E"/>
    <w:rsid w:val="00ED0177"/>
    <w:rsid w:val="00ED1E02"/>
    <w:rsid w:val="00ED4FE1"/>
    <w:rsid w:val="00EE1D94"/>
    <w:rsid w:val="00EE59DB"/>
    <w:rsid w:val="00EF2B4A"/>
    <w:rsid w:val="00EF6C8C"/>
    <w:rsid w:val="00F075E4"/>
    <w:rsid w:val="00F07B0A"/>
    <w:rsid w:val="00F20CF0"/>
    <w:rsid w:val="00F21ACB"/>
    <w:rsid w:val="00F2694F"/>
    <w:rsid w:val="00F41761"/>
    <w:rsid w:val="00F43F03"/>
    <w:rsid w:val="00F463DC"/>
    <w:rsid w:val="00F51583"/>
    <w:rsid w:val="00F51D57"/>
    <w:rsid w:val="00F54853"/>
    <w:rsid w:val="00F60BC7"/>
    <w:rsid w:val="00F620B5"/>
    <w:rsid w:val="00F719AF"/>
    <w:rsid w:val="00F72E0D"/>
    <w:rsid w:val="00F80E85"/>
    <w:rsid w:val="00F85C4D"/>
    <w:rsid w:val="00F85CDA"/>
    <w:rsid w:val="00F87E2C"/>
    <w:rsid w:val="00FA6B4A"/>
    <w:rsid w:val="00FA6E18"/>
    <w:rsid w:val="00FB0474"/>
    <w:rsid w:val="00FB4210"/>
    <w:rsid w:val="00FB4CF0"/>
    <w:rsid w:val="00FB7583"/>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19/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19/registration-payment.html" TargetMode="External"/><Relationship Id="rId14" Type="http://schemas.openxmlformats.org/officeDocument/2006/relationships/hyperlink" Target="http://gcbss.org/cibssr2019/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755F-DDCC-44AE-A350-B26E5CB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42</cp:revision>
  <cp:lastPrinted>2019-11-13T06:02:00Z</cp:lastPrinted>
  <dcterms:created xsi:type="dcterms:W3CDTF">2019-02-14T04:41:00Z</dcterms:created>
  <dcterms:modified xsi:type="dcterms:W3CDTF">2019-11-13T06:02:00Z</dcterms:modified>
</cp:coreProperties>
</file>